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2F" w:rsidRPr="009B3763" w:rsidRDefault="006F3EA4">
      <w:r w:rsidRPr="009B3763">
        <w:rPr>
          <w:noProof/>
          <w:lang w:eastAsia="fr-FR"/>
        </w:rPr>
        <mc:AlternateContent>
          <mc:Choice Requires="wps">
            <w:drawing>
              <wp:anchor distT="45720" distB="45720" distL="114300" distR="114300" simplePos="0" relativeHeight="251676672" behindDoc="1" locked="0" layoutInCell="1" allowOverlap="1" wp14:anchorId="66BA696E" wp14:editId="186B9328">
                <wp:simplePos x="0" y="0"/>
                <wp:positionH relativeFrom="page">
                  <wp:posOffset>110490</wp:posOffset>
                </wp:positionH>
                <wp:positionV relativeFrom="paragraph">
                  <wp:posOffset>3129280</wp:posOffset>
                </wp:positionV>
                <wp:extent cx="2533650" cy="6755642"/>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755642"/>
                        </a:xfrm>
                        <a:prstGeom prst="rect">
                          <a:avLst/>
                        </a:prstGeom>
                        <a:noFill/>
                        <a:ln w="9525">
                          <a:noFill/>
                          <a:miter lim="800000"/>
                          <a:headEnd/>
                          <a:tailEnd/>
                        </a:ln>
                      </wps:spPr>
                      <wps:txbx>
                        <w:txbxContent>
                          <w:tbl>
                            <w:tblPr>
                              <w:tblStyle w:val="Grilledutableau"/>
                              <w:tblW w:w="53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122"/>
                              <w:gridCol w:w="2122"/>
                            </w:tblGrid>
                            <w:tr w:rsidR="009B3763" w:rsidRPr="00811D4A" w:rsidTr="00CA4F32">
                              <w:trPr>
                                <w:trHeight w:val="979"/>
                              </w:trPr>
                              <w:tc>
                                <w:tcPr>
                                  <w:tcW w:w="1139" w:type="dxa"/>
                                  <w:shd w:val="clear" w:color="auto" w:fill="auto"/>
                                  <w:vAlign w:val="center"/>
                                </w:tcPr>
                                <w:p w:rsidR="009B3763" w:rsidRPr="00811D4A" w:rsidRDefault="009B3763" w:rsidP="005976A1">
                                  <w:pPr>
                                    <w:ind w:left="142"/>
                                    <w:jc w:val="center"/>
                                    <w:rPr>
                                      <w:rFonts w:ascii="Arial" w:hAnsi="Arial" w:cs="Arial"/>
                                      <w:color w:val="504F54"/>
                                      <w:sz w:val="20"/>
                                      <w:szCs w:val="20"/>
                                    </w:rPr>
                                  </w:pPr>
                                  <w:r>
                                    <w:rPr>
                                      <w:rFonts w:ascii="Arial" w:hAnsi="Arial" w:cs="Arial"/>
                                      <w:noProof/>
                                      <w:color w:val="504F54"/>
                                      <w:sz w:val="20"/>
                                      <w:szCs w:val="20"/>
                                      <w:lang w:eastAsia="fr-FR"/>
                                    </w:rPr>
                                    <w:drawing>
                                      <wp:inline distT="0" distB="0" distL="0" distR="0" wp14:anchorId="4CE1A40B" wp14:editId="075F19FC">
                                        <wp:extent cx="374320" cy="374320"/>
                                        <wp:effectExtent l="0" t="0" r="0" b="6985"/>
                                        <wp:docPr id="1" name="Image 1" descr="picto-offre-emplo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offre-emploi-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677" cy="375677"/>
                                                </a:xfrm>
                                                <a:prstGeom prst="rect">
                                                  <a:avLst/>
                                                </a:prstGeom>
                                                <a:noFill/>
                                                <a:ln>
                                                  <a:noFill/>
                                                </a:ln>
                                              </pic:spPr>
                                            </pic:pic>
                                          </a:graphicData>
                                        </a:graphic>
                                      </wp:inline>
                                    </w:drawing>
                                  </w:r>
                                </w:p>
                              </w:tc>
                              <w:tc>
                                <w:tcPr>
                                  <w:tcW w:w="2122" w:type="dxa"/>
                                  <w:shd w:val="clear" w:color="auto" w:fill="auto"/>
                                  <w:vAlign w:val="center"/>
                                </w:tcPr>
                                <w:p w:rsidR="009B3763" w:rsidRPr="00C5742D" w:rsidRDefault="009B3763" w:rsidP="00E500C1">
                                  <w:pPr>
                                    <w:ind w:left="-105"/>
                                    <w:rPr>
                                      <w:rFonts w:ascii="Arial" w:hAnsi="Arial" w:cs="Arial"/>
                                      <w:color w:val="0F4C81"/>
                                      <w:sz w:val="20"/>
                                      <w:szCs w:val="20"/>
                                    </w:rPr>
                                  </w:pPr>
                                  <w:r w:rsidRPr="00C5742D">
                                    <w:rPr>
                                      <w:rFonts w:ascii="Arial" w:hAnsi="Arial" w:cs="Arial"/>
                                      <w:color w:val="0F4C81"/>
                                      <w:sz w:val="30"/>
                                      <w:szCs w:val="30"/>
                                    </w:rPr>
                                    <w:t>Conditions</w:t>
                                  </w:r>
                                </w:p>
                              </w:tc>
                              <w:tc>
                                <w:tcPr>
                                  <w:tcW w:w="2122" w:type="dxa"/>
                                </w:tcPr>
                                <w:p w:rsidR="009B3763" w:rsidRPr="00811D4A" w:rsidRDefault="009B3763" w:rsidP="005976A1">
                                  <w:pPr>
                                    <w:rPr>
                                      <w:rFonts w:ascii="Arial" w:hAnsi="Arial" w:cs="Arial"/>
                                      <w:color w:val="808080" w:themeColor="background1" w:themeShade="80"/>
                                      <w:sz w:val="30"/>
                                      <w:szCs w:val="30"/>
                                    </w:rPr>
                                  </w:pPr>
                                </w:p>
                              </w:tc>
                            </w:tr>
                          </w:tbl>
                          <w:p w:rsidR="009B3763" w:rsidRPr="00DC5D45" w:rsidRDefault="00512F92" w:rsidP="00DC5D45">
                            <w:pPr>
                              <w:pStyle w:val="Paragraphedeliste"/>
                              <w:numPr>
                                <w:ilvl w:val="0"/>
                                <w:numId w:val="15"/>
                              </w:numPr>
                              <w:ind w:left="709" w:hanging="142"/>
                              <w:rPr>
                                <w:rFonts w:ascii="Arial" w:hAnsi="Arial" w:cs="Arial"/>
                                <w:color w:val="504F54"/>
                                <w:sz w:val="20"/>
                                <w:szCs w:val="20"/>
                              </w:rPr>
                            </w:pPr>
                            <w:r>
                              <w:rPr>
                                <w:rFonts w:ascii="Arial" w:hAnsi="Arial" w:cs="Arial"/>
                                <w:color w:val="504F54"/>
                                <w:sz w:val="20"/>
                                <w:szCs w:val="20"/>
                              </w:rPr>
                              <w:t>CDD</w:t>
                            </w:r>
                            <w:r w:rsidR="006F3EA4">
                              <w:rPr>
                                <w:rFonts w:ascii="Arial" w:hAnsi="Arial" w:cs="Arial"/>
                                <w:color w:val="504F54"/>
                                <w:sz w:val="20"/>
                                <w:szCs w:val="20"/>
                              </w:rPr>
                              <w:t>-</w:t>
                            </w:r>
                            <w:r w:rsidRPr="006F3EA4">
                              <w:rPr>
                                <w:rFonts w:ascii="Arial" w:hAnsi="Arial" w:cs="Arial"/>
                                <w:color w:val="504F54"/>
                                <w:sz w:val="20"/>
                                <w:szCs w:val="20"/>
                              </w:rPr>
                              <w:t>Poste à temps plein</w:t>
                            </w:r>
                          </w:p>
                          <w:tbl>
                            <w:tblPr>
                              <w:tblStyle w:val="Grilledutableau"/>
                              <w:tblW w:w="327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4"/>
                              <w:gridCol w:w="2132"/>
                            </w:tblGrid>
                            <w:tr w:rsidR="009B3763" w:rsidRPr="00811D4A" w:rsidTr="008C0F36">
                              <w:trPr>
                                <w:trHeight w:val="1009"/>
                              </w:trPr>
                              <w:tc>
                                <w:tcPr>
                                  <w:tcW w:w="1144" w:type="dxa"/>
                                  <w:shd w:val="clear" w:color="auto" w:fill="auto"/>
                                  <w:vAlign w:val="center"/>
                                </w:tcPr>
                                <w:p w:rsidR="009B3763" w:rsidRPr="00811D4A" w:rsidRDefault="009B3763" w:rsidP="005976A1">
                                  <w:pPr>
                                    <w:ind w:left="142"/>
                                    <w:jc w:val="center"/>
                                    <w:rPr>
                                      <w:rFonts w:ascii="Arial" w:hAnsi="Arial" w:cs="Arial"/>
                                      <w:color w:val="504F54"/>
                                      <w:sz w:val="20"/>
                                      <w:szCs w:val="20"/>
                                    </w:rPr>
                                  </w:pPr>
                                  <w:r w:rsidRPr="00811D4A">
                                    <w:rPr>
                                      <w:rFonts w:ascii="Arial" w:hAnsi="Arial" w:cs="Arial"/>
                                      <w:noProof/>
                                      <w:lang w:eastAsia="fr-FR"/>
                                    </w:rPr>
                                    <w:drawing>
                                      <wp:inline distT="0" distB="0" distL="0" distR="0" wp14:anchorId="66747FCF" wp14:editId="1E5808EF">
                                        <wp:extent cx="385758" cy="38575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o-qualific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718" cy="387718"/>
                                                </a:xfrm>
                                                <a:prstGeom prst="rect">
                                                  <a:avLst/>
                                                </a:prstGeom>
                                              </pic:spPr>
                                            </pic:pic>
                                          </a:graphicData>
                                        </a:graphic>
                                      </wp:inline>
                                    </w:drawing>
                                  </w:r>
                                </w:p>
                              </w:tc>
                              <w:tc>
                                <w:tcPr>
                                  <w:tcW w:w="2132" w:type="dxa"/>
                                  <w:shd w:val="clear" w:color="auto" w:fill="auto"/>
                                  <w:vAlign w:val="center"/>
                                </w:tcPr>
                                <w:p w:rsidR="009B3763" w:rsidRPr="00811D4A" w:rsidRDefault="009B3763" w:rsidP="00E500C1">
                                  <w:pPr>
                                    <w:ind w:left="-105"/>
                                    <w:rPr>
                                      <w:rFonts w:ascii="Arial" w:hAnsi="Arial" w:cs="Arial"/>
                                      <w:color w:val="504F54"/>
                                      <w:sz w:val="20"/>
                                      <w:szCs w:val="20"/>
                                    </w:rPr>
                                  </w:pPr>
                                  <w:r w:rsidRPr="00C5742D">
                                    <w:rPr>
                                      <w:rFonts w:ascii="Arial" w:hAnsi="Arial" w:cs="Arial"/>
                                      <w:color w:val="0F4C81"/>
                                      <w:sz w:val="30"/>
                                      <w:szCs w:val="30"/>
                                    </w:rPr>
                                    <w:t>Qualification</w:t>
                                  </w:r>
                                </w:p>
                              </w:tc>
                            </w:tr>
                          </w:tbl>
                          <w:p w:rsidR="00213050" w:rsidRPr="00213050" w:rsidRDefault="006F3EA4" w:rsidP="006F3EA4">
                            <w:pPr>
                              <w:pStyle w:val="Paragraphedeliste"/>
                              <w:numPr>
                                <w:ilvl w:val="0"/>
                                <w:numId w:val="19"/>
                              </w:numPr>
                              <w:spacing w:after="0"/>
                              <w:rPr>
                                <w:rFonts w:ascii="Arial" w:hAnsi="Arial" w:cs="Arial"/>
                                <w:color w:val="504F54"/>
                                <w:sz w:val="20"/>
                                <w:szCs w:val="20"/>
                              </w:rPr>
                            </w:pPr>
                            <w:r w:rsidRPr="006F3EA4">
                              <w:rPr>
                                <w:rFonts w:ascii="Arial" w:hAnsi="Arial" w:cs="Arial"/>
                                <w:color w:val="504F54"/>
                                <w:sz w:val="20"/>
                                <w:szCs w:val="20"/>
                              </w:rPr>
                              <w:t xml:space="preserve">Titulaire licence de formation MSP ou autre formation diplômante à la </w:t>
                            </w:r>
                            <w:proofErr w:type="spellStart"/>
                            <w:r w:rsidRPr="006F3EA4">
                              <w:rPr>
                                <w:rFonts w:ascii="Arial" w:hAnsi="Arial" w:cs="Arial"/>
                                <w:color w:val="504F54"/>
                                <w:sz w:val="20"/>
                                <w:szCs w:val="20"/>
                              </w:rPr>
                              <w:t>pair</w:t>
                            </w:r>
                            <w:proofErr w:type="spellEnd"/>
                            <w:r w:rsidRPr="006F3EA4">
                              <w:rPr>
                                <w:rFonts w:ascii="Arial" w:hAnsi="Arial" w:cs="Arial"/>
                                <w:color w:val="504F54"/>
                                <w:sz w:val="20"/>
                                <w:szCs w:val="20"/>
                              </w:rPr>
                              <w:t>-</w:t>
                            </w:r>
                            <w:proofErr w:type="spellStart"/>
                            <w:r w:rsidRPr="006F3EA4">
                              <w:rPr>
                                <w:rFonts w:ascii="Arial" w:hAnsi="Arial" w:cs="Arial"/>
                                <w:color w:val="504F54"/>
                                <w:sz w:val="20"/>
                                <w:szCs w:val="20"/>
                              </w:rPr>
                              <w:t>aidance</w:t>
                            </w:r>
                            <w:proofErr w:type="spellEnd"/>
                            <w:r w:rsidRPr="006F3EA4">
                              <w:rPr>
                                <w:rFonts w:ascii="Arial" w:hAnsi="Arial" w:cs="Arial"/>
                                <w:color w:val="504F54"/>
                                <w:sz w:val="20"/>
                                <w:szCs w:val="20"/>
                              </w:rPr>
                              <w:t xml:space="preserve"> en santé mentale</w:t>
                            </w:r>
                          </w:p>
                          <w:p w:rsidR="00213050" w:rsidRPr="00213050" w:rsidRDefault="006F3EA4" w:rsidP="006F3EA4">
                            <w:pPr>
                              <w:pStyle w:val="Paragraphedeliste"/>
                              <w:numPr>
                                <w:ilvl w:val="0"/>
                                <w:numId w:val="19"/>
                              </w:numPr>
                              <w:spacing w:after="0"/>
                              <w:rPr>
                                <w:rFonts w:ascii="Arial" w:hAnsi="Arial" w:cs="Arial"/>
                                <w:color w:val="504F54"/>
                                <w:sz w:val="20"/>
                                <w:szCs w:val="20"/>
                              </w:rPr>
                            </w:pPr>
                            <w:r w:rsidRPr="006F3EA4">
                              <w:rPr>
                                <w:rFonts w:ascii="Arial" w:hAnsi="Arial" w:cs="Arial"/>
                                <w:color w:val="504F54"/>
                                <w:sz w:val="20"/>
                                <w:szCs w:val="20"/>
                              </w:rPr>
                              <w:t xml:space="preserve">Ou titulaire d’un Bac +2 ou bien d’un Bac validé (permettant de constituer un dossier de VAP) avec un engagement à suivre la formation de licence de Médiateur Santé-Pair </w:t>
                            </w:r>
                          </w:p>
                          <w:tbl>
                            <w:tblPr>
                              <w:tblStyle w:val="Grilledutableau"/>
                              <w:tblW w:w="332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4"/>
                              <w:gridCol w:w="2177"/>
                            </w:tblGrid>
                            <w:tr w:rsidR="009B3763" w:rsidRPr="00811D4A" w:rsidTr="008C0F36">
                              <w:trPr>
                                <w:trHeight w:val="994"/>
                              </w:trPr>
                              <w:tc>
                                <w:tcPr>
                                  <w:tcW w:w="1144" w:type="dxa"/>
                                  <w:shd w:val="clear" w:color="auto" w:fill="auto"/>
                                  <w:vAlign w:val="center"/>
                                </w:tcPr>
                                <w:p w:rsidR="009B3763" w:rsidRPr="00811D4A" w:rsidRDefault="009B3763" w:rsidP="005976A1">
                                  <w:pPr>
                                    <w:ind w:left="142"/>
                                    <w:jc w:val="center"/>
                                    <w:rPr>
                                      <w:rFonts w:ascii="Arial" w:hAnsi="Arial" w:cs="Arial"/>
                                      <w:color w:val="504F54"/>
                                      <w:sz w:val="20"/>
                                      <w:szCs w:val="20"/>
                                    </w:rPr>
                                  </w:pPr>
                                  <w:r w:rsidRPr="00811D4A">
                                    <w:rPr>
                                      <w:rFonts w:ascii="Arial" w:hAnsi="Arial" w:cs="Arial"/>
                                      <w:noProof/>
                                      <w:lang w:eastAsia="fr-FR"/>
                                    </w:rPr>
                                    <w:drawing>
                                      <wp:inline distT="0" distB="0" distL="0" distR="0" wp14:anchorId="325B7F68" wp14:editId="7B3396AA">
                                        <wp:extent cx="413052" cy="413052"/>
                                        <wp:effectExtent l="0" t="0" r="635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savoir-fai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4858" cy="414858"/>
                                                </a:xfrm>
                                                <a:prstGeom prst="rect">
                                                  <a:avLst/>
                                                </a:prstGeom>
                                              </pic:spPr>
                                            </pic:pic>
                                          </a:graphicData>
                                        </a:graphic>
                                      </wp:inline>
                                    </w:drawing>
                                  </w:r>
                                </w:p>
                              </w:tc>
                              <w:tc>
                                <w:tcPr>
                                  <w:tcW w:w="2177" w:type="dxa"/>
                                  <w:shd w:val="clear" w:color="auto" w:fill="auto"/>
                                  <w:vAlign w:val="center"/>
                                </w:tcPr>
                                <w:p w:rsidR="009B3763" w:rsidRPr="00811D4A" w:rsidRDefault="009B3763" w:rsidP="00E500C1">
                                  <w:pPr>
                                    <w:ind w:left="-105"/>
                                    <w:rPr>
                                      <w:rFonts w:ascii="Arial" w:hAnsi="Arial" w:cs="Arial"/>
                                      <w:color w:val="E98B35"/>
                                      <w:sz w:val="20"/>
                                      <w:szCs w:val="20"/>
                                    </w:rPr>
                                  </w:pPr>
                                  <w:r w:rsidRPr="00C5742D">
                                    <w:rPr>
                                      <w:rFonts w:ascii="Arial" w:hAnsi="Arial" w:cs="Arial"/>
                                      <w:color w:val="0F4C81"/>
                                      <w:sz w:val="30"/>
                                      <w:szCs w:val="30"/>
                                    </w:rPr>
                                    <w:t>Compétences</w:t>
                                  </w:r>
                                </w:p>
                              </w:tc>
                            </w:tr>
                          </w:tbl>
                          <w:p w:rsidR="00213050" w:rsidRPr="00B822A4" w:rsidRDefault="006F3EA4" w:rsidP="00213050">
                            <w:pPr>
                              <w:pStyle w:val="Paragraphedeliste"/>
                              <w:numPr>
                                <w:ilvl w:val="0"/>
                                <w:numId w:val="19"/>
                              </w:numPr>
                              <w:spacing w:after="0"/>
                              <w:ind w:left="709" w:hanging="142"/>
                              <w:rPr>
                                <w:rFonts w:ascii="Arial" w:hAnsi="Arial" w:cs="Arial"/>
                                <w:color w:val="504F54"/>
                                <w:sz w:val="20"/>
                                <w:szCs w:val="20"/>
                              </w:rPr>
                            </w:pPr>
                            <w:r>
                              <w:rPr>
                                <w:rFonts w:ascii="Arial" w:hAnsi="Arial" w:cs="Arial"/>
                                <w:color w:val="504F54"/>
                                <w:sz w:val="20"/>
                                <w:szCs w:val="20"/>
                              </w:rPr>
                              <w:t>Animation et prise de parole</w:t>
                            </w:r>
                          </w:p>
                          <w:p w:rsidR="00213050" w:rsidRDefault="006F3EA4" w:rsidP="00213050">
                            <w:pPr>
                              <w:pStyle w:val="Paragraphedeliste"/>
                              <w:numPr>
                                <w:ilvl w:val="0"/>
                                <w:numId w:val="19"/>
                              </w:numPr>
                              <w:spacing w:after="0"/>
                              <w:ind w:left="709" w:hanging="142"/>
                              <w:rPr>
                                <w:rFonts w:ascii="Arial" w:hAnsi="Arial" w:cs="Arial"/>
                                <w:color w:val="504F54"/>
                                <w:sz w:val="20"/>
                                <w:szCs w:val="20"/>
                              </w:rPr>
                            </w:pPr>
                            <w:r>
                              <w:rPr>
                                <w:rFonts w:ascii="Arial" w:hAnsi="Arial" w:cs="Arial"/>
                                <w:color w:val="504F54"/>
                                <w:sz w:val="20"/>
                                <w:szCs w:val="20"/>
                              </w:rPr>
                              <w:t>Ecoute et bienveillance</w:t>
                            </w:r>
                          </w:p>
                          <w:p w:rsidR="00213050" w:rsidRDefault="00213050" w:rsidP="00213050">
                            <w:pPr>
                              <w:pStyle w:val="Paragraphedeliste"/>
                              <w:numPr>
                                <w:ilvl w:val="0"/>
                                <w:numId w:val="19"/>
                              </w:numPr>
                              <w:spacing w:after="0"/>
                              <w:ind w:left="709" w:hanging="142"/>
                              <w:rPr>
                                <w:rFonts w:ascii="Arial" w:hAnsi="Arial" w:cs="Arial"/>
                                <w:color w:val="504F54"/>
                                <w:sz w:val="20"/>
                                <w:szCs w:val="20"/>
                              </w:rPr>
                            </w:pPr>
                            <w:r>
                              <w:rPr>
                                <w:rFonts w:ascii="Arial" w:hAnsi="Arial" w:cs="Arial"/>
                                <w:color w:val="504F54"/>
                                <w:sz w:val="20"/>
                                <w:szCs w:val="20"/>
                              </w:rPr>
                              <w:t>Travail en équipe pluridisciplinaire</w:t>
                            </w:r>
                          </w:p>
                          <w:p w:rsidR="00213050" w:rsidRPr="00B822A4" w:rsidRDefault="00213050" w:rsidP="00213050">
                            <w:pPr>
                              <w:pStyle w:val="Paragraphedeliste"/>
                              <w:numPr>
                                <w:ilvl w:val="0"/>
                                <w:numId w:val="19"/>
                              </w:numPr>
                              <w:spacing w:after="0"/>
                              <w:ind w:left="709" w:hanging="142"/>
                              <w:rPr>
                                <w:rFonts w:ascii="Arial" w:hAnsi="Arial" w:cs="Arial"/>
                                <w:color w:val="504F54"/>
                                <w:sz w:val="20"/>
                                <w:szCs w:val="20"/>
                              </w:rPr>
                            </w:pPr>
                            <w:r>
                              <w:rPr>
                                <w:rFonts w:ascii="Arial" w:hAnsi="Arial" w:cs="Arial"/>
                                <w:color w:val="504F54"/>
                                <w:sz w:val="20"/>
                                <w:szCs w:val="20"/>
                              </w:rPr>
                              <w:t>Rigueur et sens de l’organisation</w:t>
                            </w:r>
                          </w:p>
                          <w:tbl>
                            <w:tblPr>
                              <w:tblStyle w:val="Grilledutableau"/>
                              <w:tblW w:w="332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4"/>
                              <w:gridCol w:w="2177"/>
                            </w:tblGrid>
                            <w:tr w:rsidR="009B3763" w:rsidRPr="00811D4A" w:rsidTr="004E79D1">
                              <w:trPr>
                                <w:trHeight w:val="994"/>
                              </w:trPr>
                              <w:tc>
                                <w:tcPr>
                                  <w:tcW w:w="1144" w:type="dxa"/>
                                  <w:shd w:val="clear" w:color="auto" w:fill="auto"/>
                                  <w:vAlign w:val="center"/>
                                </w:tcPr>
                                <w:p w:rsidR="009B3763" w:rsidRPr="00811D4A" w:rsidRDefault="009B3763" w:rsidP="00AA6F03">
                                  <w:pPr>
                                    <w:ind w:left="142"/>
                                    <w:jc w:val="center"/>
                                    <w:rPr>
                                      <w:rFonts w:ascii="Arial" w:hAnsi="Arial" w:cs="Arial"/>
                                      <w:color w:val="504F54"/>
                                      <w:sz w:val="20"/>
                                      <w:szCs w:val="20"/>
                                    </w:rPr>
                                  </w:pPr>
                                  <w:r w:rsidRPr="00811D4A">
                                    <w:rPr>
                                      <w:rFonts w:ascii="Arial" w:hAnsi="Arial" w:cs="Arial"/>
                                      <w:noProof/>
                                      <w:lang w:eastAsia="fr-FR"/>
                                    </w:rPr>
                                    <w:drawing>
                                      <wp:inline distT="0" distB="0" distL="0" distR="0" wp14:anchorId="0527E874" wp14:editId="670D64CF">
                                        <wp:extent cx="414858" cy="414858"/>
                                        <wp:effectExtent l="0" t="0" r="4445"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savoir-fai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858" cy="414858"/>
                                                </a:xfrm>
                                                <a:prstGeom prst="rect">
                                                  <a:avLst/>
                                                </a:prstGeom>
                                              </pic:spPr>
                                            </pic:pic>
                                          </a:graphicData>
                                        </a:graphic>
                                      </wp:inline>
                                    </w:drawing>
                                  </w:r>
                                </w:p>
                              </w:tc>
                              <w:tc>
                                <w:tcPr>
                                  <w:tcW w:w="2177" w:type="dxa"/>
                                  <w:shd w:val="clear" w:color="auto" w:fill="auto"/>
                                  <w:vAlign w:val="center"/>
                                </w:tcPr>
                                <w:p w:rsidR="009B3763" w:rsidRPr="00811D4A" w:rsidRDefault="009B3763" w:rsidP="00AA6F03">
                                  <w:pPr>
                                    <w:ind w:left="-105"/>
                                    <w:rPr>
                                      <w:rFonts w:ascii="Arial" w:hAnsi="Arial" w:cs="Arial"/>
                                      <w:color w:val="E98B35"/>
                                      <w:sz w:val="20"/>
                                      <w:szCs w:val="20"/>
                                    </w:rPr>
                                  </w:pPr>
                                  <w:r>
                                    <w:rPr>
                                      <w:rFonts w:ascii="Arial" w:hAnsi="Arial" w:cs="Arial"/>
                                      <w:color w:val="0F4C81"/>
                                      <w:sz w:val="30"/>
                                      <w:szCs w:val="30"/>
                                    </w:rPr>
                                    <w:t xml:space="preserve">Pourquoi </w:t>
                                  </w:r>
                                  <w:r>
                                    <w:rPr>
                                      <w:rFonts w:ascii="Arial" w:hAnsi="Arial" w:cs="Arial"/>
                                      <w:color w:val="0F4C81"/>
                                      <w:sz w:val="30"/>
                                      <w:szCs w:val="30"/>
                                    </w:rPr>
                                    <w:br/>
                                    <w:t>nous rejoindre</w:t>
                                  </w:r>
                                </w:p>
                              </w:tc>
                            </w:tr>
                          </w:tbl>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 xml:space="preserve">Etablissement dynamique </w:t>
                            </w:r>
                          </w:p>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 xml:space="preserve">Politique de mobilité interne </w:t>
                            </w:r>
                            <w:r w:rsidRPr="00B822A4">
                              <w:rPr>
                                <w:rFonts w:ascii="Arial" w:hAnsi="Arial" w:cs="Arial"/>
                                <w:color w:val="504F54"/>
                                <w:sz w:val="20"/>
                                <w:szCs w:val="20"/>
                              </w:rPr>
                              <w:br/>
                              <w:t xml:space="preserve">et de formation </w:t>
                            </w:r>
                          </w:p>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Self</w:t>
                            </w:r>
                          </w:p>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 xml:space="preserve">Crèche </w:t>
                            </w:r>
                          </w:p>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 xml:space="preserve">Parkings </w:t>
                            </w:r>
                          </w:p>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 xml:space="preserve">Salle de sport </w:t>
                            </w:r>
                          </w:p>
                          <w:p w:rsidR="009B3763" w:rsidRPr="00811D4A" w:rsidRDefault="009B3763" w:rsidP="00E500C1">
                            <w:pPr>
                              <w:pStyle w:val="Paragraphedeliste"/>
                              <w:ind w:left="709"/>
                              <w:rPr>
                                <w:rFonts w:ascii="Arial" w:hAnsi="Arial" w:cs="Arial"/>
                                <w:color w:val="504F54"/>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A696E" id="_x0000_t202" coordsize="21600,21600" o:spt="202" path="m,l,21600r21600,l21600,xe">
                <v:stroke joinstyle="miter"/>
                <v:path gradientshapeok="t" o:connecttype="rect"/>
              </v:shapetype>
              <v:shape id="Zone de texte 2" o:spid="_x0000_s1026" type="#_x0000_t202" style="position:absolute;margin-left:8.7pt;margin-top:246.4pt;width:199.5pt;height:531.95pt;z-index:-251639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" filled="f" stroked="f">
                <v:textbox>
                  <w:txbxContent>
                    <w:tbl>
                      <w:tblPr>
                        <w:tblStyle w:val="Grilledutableau"/>
                        <w:tblW w:w="53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122"/>
                        <w:gridCol w:w="2122"/>
                      </w:tblGrid>
                      <w:tr w:rsidR="009B3763" w:rsidRPr="00811D4A" w:rsidTr="00CA4F32">
                        <w:trPr>
                          <w:trHeight w:val="979"/>
                        </w:trPr>
                        <w:tc>
                          <w:tcPr>
                            <w:tcW w:w="1139" w:type="dxa"/>
                            <w:shd w:val="clear" w:color="auto" w:fill="auto"/>
                            <w:vAlign w:val="center"/>
                          </w:tcPr>
                          <w:p w:rsidR="009B3763" w:rsidRPr="00811D4A" w:rsidRDefault="009B3763" w:rsidP="005976A1">
                            <w:pPr>
                              <w:ind w:left="142"/>
                              <w:jc w:val="center"/>
                              <w:rPr>
                                <w:rFonts w:ascii="Arial" w:hAnsi="Arial" w:cs="Arial"/>
                                <w:color w:val="504F54"/>
                                <w:sz w:val="20"/>
                                <w:szCs w:val="20"/>
                              </w:rPr>
                            </w:pPr>
                            <w:r>
                              <w:rPr>
                                <w:rFonts w:ascii="Arial" w:hAnsi="Arial" w:cs="Arial"/>
                                <w:noProof/>
                                <w:color w:val="504F54"/>
                                <w:sz w:val="20"/>
                                <w:szCs w:val="20"/>
                                <w:lang w:eastAsia="fr-FR"/>
                              </w:rPr>
                              <w:drawing>
                                <wp:inline distT="0" distB="0" distL="0" distR="0" wp14:anchorId="4CE1A40B" wp14:editId="075F19FC">
                                  <wp:extent cx="374320" cy="374320"/>
                                  <wp:effectExtent l="0" t="0" r="0" b="6985"/>
                                  <wp:docPr id="1" name="Image 1" descr="picto-offre-emplo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offre-emploi-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677" cy="375677"/>
                                          </a:xfrm>
                                          <a:prstGeom prst="rect">
                                            <a:avLst/>
                                          </a:prstGeom>
                                          <a:noFill/>
                                          <a:ln>
                                            <a:noFill/>
                                          </a:ln>
                                        </pic:spPr>
                                      </pic:pic>
                                    </a:graphicData>
                                  </a:graphic>
                                </wp:inline>
                              </w:drawing>
                            </w:r>
                          </w:p>
                        </w:tc>
                        <w:tc>
                          <w:tcPr>
                            <w:tcW w:w="2122" w:type="dxa"/>
                            <w:shd w:val="clear" w:color="auto" w:fill="auto"/>
                            <w:vAlign w:val="center"/>
                          </w:tcPr>
                          <w:p w:rsidR="009B3763" w:rsidRPr="00C5742D" w:rsidRDefault="009B3763" w:rsidP="00E500C1">
                            <w:pPr>
                              <w:ind w:left="-105"/>
                              <w:rPr>
                                <w:rFonts w:ascii="Arial" w:hAnsi="Arial" w:cs="Arial"/>
                                <w:color w:val="0F4C81"/>
                                <w:sz w:val="20"/>
                                <w:szCs w:val="20"/>
                              </w:rPr>
                            </w:pPr>
                            <w:r w:rsidRPr="00C5742D">
                              <w:rPr>
                                <w:rFonts w:ascii="Arial" w:hAnsi="Arial" w:cs="Arial"/>
                                <w:color w:val="0F4C81"/>
                                <w:sz w:val="30"/>
                                <w:szCs w:val="30"/>
                              </w:rPr>
                              <w:t>Conditions</w:t>
                            </w:r>
                          </w:p>
                        </w:tc>
                        <w:tc>
                          <w:tcPr>
                            <w:tcW w:w="2122" w:type="dxa"/>
                          </w:tcPr>
                          <w:p w:rsidR="009B3763" w:rsidRPr="00811D4A" w:rsidRDefault="009B3763" w:rsidP="005976A1">
                            <w:pPr>
                              <w:rPr>
                                <w:rFonts w:ascii="Arial" w:hAnsi="Arial" w:cs="Arial"/>
                                <w:color w:val="808080" w:themeColor="background1" w:themeShade="80"/>
                                <w:sz w:val="30"/>
                                <w:szCs w:val="30"/>
                              </w:rPr>
                            </w:pPr>
                          </w:p>
                        </w:tc>
                      </w:tr>
                    </w:tbl>
                    <w:p w:rsidR="009B3763" w:rsidRPr="00DC5D45" w:rsidRDefault="00512F92" w:rsidP="00DC5D45">
                      <w:pPr>
                        <w:pStyle w:val="Paragraphedeliste"/>
                        <w:numPr>
                          <w:ilvl w:val="0"/>
                          <w:numId w:val="15"/>
                        </w:numPr>
                        <w:ind w:left="709" w:hanging="142"/>
                        <w:rPr>
                          <w:rFonts w:ascii="Arial" w:hAnsi="Arial" w:cs="Arial"/>
                          <w:color w:val="504F54"/>
                          <w:sz w:val="20"/>
                          <w:szCs w:val="20"/>
                        </w:rPr>
                      </w:pPr>
                      <w:r>
                        <w:rPr>
                          <w:rFonts w:ascii="Arial" w:hAnsi="Arial" w:cs="Arial"/>
                          <w:color w:val="504F54"/>
                          <w:sz w:val="20"/>
                          <w:szCs w:val="20"/>
                        </w:rPr>
                        <w:t>CDD</w:t>
                      </w:r>
                      <w:r w:rsidR="006F3EA4">
                        <w:rPr>
                          <w:rFonts w:ascii="Arial" w:hAnsi="Arial" w:cs="Arial"/>
                          <w:color w:val="504F54"/>
                          <w:sz w:val="20"/>
                          <w:szCs w:val="20"/>
                        </w:rPr>
                        <w:t>-</w:t>
                      </w:r>
                      <w:r w:rsidRPr="006F3EA4">
                        <w:rPr>
                          <w:rFonts w:ascii="Arial" w:hAnsi="Arial" w:cs="Arial"/>
                          <w:color w:val="504F54"/>
                          <w:sz w:val="20"/>
                          <w:szCs w:val="20"/>
                        </w:rPr>
                        <w:t>Poste à temps plein</w:t>
                      </w:r>
                    </w:p>
                    <w:tbl>
                      <w:tblPr>
                        <w:tblStyle w:val="Grilledutableau"/>
                        <w:tblW w:w="327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4"/>
                        <w:gridCol w:w="2132"/>
                      </w:tblGrid>
                      <w:tr w:rsidR="009B3763" w:rsidRPr="00811D4A" w:rsidTr="008C0F36">
                        <w:trPr>
                          <w:trHeight w:val="1009"/>
                        </w:trPr>
                        <w:tc>
                          <w:tcPr>
                            <w:tcW w:w="1144" w:type="dxa"/>
                            <w:shd w:val="clear" w:color="auto" w:fill="auto"/>
                            <w:vAlign w:val="center"/>
                          </w:tcPr>
                          <w:p w:rsidR="009B3763" w:rsidRPr="00811D4A" w:rsidRDefault="009B3763" w:rsidP="005976A1">
                            <w:pPr>
                              <w:ind w:left="142"/>
                              <w:jc w:val="center"/>
                              <w:rPr>
                                <w:rFonts w:ascii="Arial" w:hAnsi="Arial" w:cs="Arial"/>
                                <w:color w:val="504F54"/>
                                <w:sz w:val="20"/>
                                <w:szCs w:val="20"/>
                              </w:rPr>
                            </w:pPr>
                            <w:r w:rsidRPr="00811D4A">
                              <w:rPr>
                                <w:rFonts w:ascii="Arial" w:hAnsi="Arial" w:cs="Arial"/>
                                <w:noProof/>
                                <w:lang w:eastAsia="fr-FR"/>
                              </w:rPr>
                              <w:drawing>
                                <wp:inline distT="0" distB="0" distL="0" distR="0" wp14:anchorId="66747FCF" wp14:editId="1E5808EF">
                                  <wp:extent cx="385758" cy="38575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o-qualific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718" cy="387718"/>
                                          </a:xfrm>
                                          <a:prstGeom prst="rect">
                                            <a:avLst/>
                                          </a:prstGeom>
                                        </pic:spPr>
                                      </pic:pic>
                                    </a:graphicData>
                                  </a:graphic>
                                </wp:inline>
                              </w:drawing>
                            </w:r>
                          </w:p>
                        </w:tc>
                        <w:tc>
                          <w:tcPr>
                            <w:tcW w:w="2132" w:type="dxa"/>
                            <w:shd w:val="clear" w:color="auto" w:fill="auto"/>
                            <w:vAlign w:val="center"/>
                          </w:tcPr>
                          <w:p w:rsidR="009B3763" w:rsidRPr="00811D4A" w:rsidRDefault="009B3763" w:rsidP="00E500C1">
                            <w:pPr>
                              <w:ind w:left="-105"/>
                              <w:rPr>
                                <w:rFonts w:ascii="Arial" w:hAnsi="Arial" w:cs="Arial"/>
                                <w:color w:val="504F54"/>
                                <w:sz w:val="20"/>
                                <w:szCs w:val="20"/>
                              </w:rPr>
                            </w:pPr>
                            <w:r w:rsidRPr="00C5742D">
                              <w:rPr>
                                <w:rFonts w:ascii="Arial" w:hAnsi="Arial" w:cs="Arial"/>
                                <w:color w:val="0F4C81"/>
                                <w:sz w:val="30"/>
                                <w:szCs w:val="30"/>
                              </w:rPr>
                              <w:t>Qualification</w:t>
                            </w:r>
                          </w:p>
                        </w:tc>
                      </w:tr>
                    </w:tbl>
                    <w:p w:rsidR="00213050" w:rsidRPr="00213050" w:rsidRDefault="006F3EA4" w:rsidP="006F3EA4">
                      <w:pPr>
                        <w:pStyle w:val="Paragraphedeliste"/>
                        <w:numPr>
                          <w:ilvl w:val="0"/>
                          <w:numId w:val="19"/>
                        </w:numPr>
                        <w:spacing w:after="0"/>
                        <w:rPr>
                          <w:rFonts w:ascii="Arial" w:hAnsi="Arial" w:cs="Arial"/>
                          <w:color w:val="504F54"/>
                          <w:sz w:val="20"/>
                          <w:szCs w:val="20"/>
                        </w:rPr>
                      </w:pPr>
                      <w:r w:rsidRPr="006F3EA4">
                        <w:rPr>
                          <w:rFonts w:ascii="Arial" w:hAnsi="Arial" w:cs="Arial"/>
                          <w:color w:val="504F54"/>
                          <w:sz w:val="20"/>
                          <w:szCs w:val="20"/>
                        </w:rPr>
                        <w:t xml:space="preserve">Titulaire licence de formation MSP ou autre formation diplômante à la </w:t>
                      </w:r>
                      <w:proofErr w:type="spellStart"/>
                      <w:r w:rsidRPr="006F3EA4">
                        <w:rPr>
                          <w:rFonts w:ascii="Arial" w:hAnsi="Arial" w:cs="Arial"/>
                          <w:color w:val="504F54"/>
                          <w:sz w:val="20"/>
                          <w:szCs w:val="20"/>
                        </w:rPr>
                        <w:t>pair</w:t>
                      </w:r>
                      <w:proofErr w:type="spellEnd"/>
                      <w:r w:rsidRPr="006F3EA4">
                        <w:rPr>
                          <w:rFonts w:ascii="Arial" w:hAnsi="Arial" w:cs="Arial"/>
                          <w:color w:val="504F54"/>
                          <w:sz w:val="20"/>
                          <w:szCs w:val="20"/>
                        </w:rPr>
                        <w:t>-</w:t>
                      </w:r>
                      <w:proofErr w:type="spellStart"/>
                      <w:r w:rsidRPr="006F3EA4">
                        <w:rPr>
                          <w:rFonts w:ascii="Arial" w:hAnsi="Arial" w:cs="Arial"/>
                          <w:color w:val="504F54"/>
                          <w:sz w:val="20"/>
                          <w:szCs w:val="20"/>
                        </w:rPr>
                        <w:t>aidance</w:t>
                      </w:r>
                      <w:proofErr w:type="spellEnd"/>
                      <w:r w:rsidRPr="006F3EA4">
                        <w:rPr>
                          <w:rFonts w:ascii="Arial" w:hAnsi="Arial" w:cs="Arial"/>
                          <w:color w:val="504F54"/>
                          <w:sz w:val="20"/>
                          <w:szCs w:val="20"/>
                        </w:rPr>
                        <w:t xml:space="preserve"> en santé mentale</w:t>
                      </w:r>
                    </w:p>
                    <w:p w:rsidR="00213050" w:rsidRPr="00213050" w:rsidRDefault="006F3EA4" w:rsidP="006F3EA4">
                      <w:pPr>
                        <w:pStyle w:val="Paragraphedeliste"/>
                        <w:numPr>
                          <w:ilvl w:val="0"/>
                          <w:numId w:val="19"/>
                        </w:numPr>
                        <w:spacing w:after="0"/>
                        <w:rPr>
                          <w:rFonts w:ascii="Arial" w:hAnsi="Arial" w:cs="Arial"/>
                          <w:color w:val="504F54"/>
                          <w:sz w:val="20"/>
                          <w:szCs w:val="20"/>
                        </w:rPr>
                      </w:pPr>
                      <w:r w:rsidRPr="006F3EA4">
                        <w:rPr>
                          <w:rFonts w:ascii="Arial" w:hAnsi="Arial" w:cs="Arial"/>
                          <w:color w:val="504F54"/>
                          <w:sz w:val="20"/>
                          <w:szCs w:val="20"/>
                        </w:rPr>
                        <w:t xml:space="preserve">Ou titulaire d’un Bac +2 ou bien d’un Bac validé (permettant de constituer un dossier de VAP) avec un engagement à suivre la formation de licence de Médiateur Santé-Pair </w:t>
                      </w:r>
                    </w:p>
                    <w:tbl>
                      <w:tblPr>
                        <w:tblStyle w:val="Grilledutableau"/>
                        <w:tblW w:w="332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4"/>
                        <w:gridCol w:w="2177"/>
                      </w:tblGrid>
                      <w:tr w:rsidR="009B3763" w:rsidRPr="00811D4A" w:rsidTr="008C0F36">
                        <w:trPr>
                          <w:trHeight w:val="994"/>
                        </w:trPr>
                        <w:tc>
                          <w:tcPr>
                            <w:tcW w:w="1144" w:type="dxa"/>
                            <w:shd w:val="clear" w:color="auto" w:fill="auto"/>
                            <w:vAlign w:val="center"/>
                          </w:tcPr>
                          <w:p w:rsidR="009B3763" w:rsidRPr="00811D4A" w:rsidRDefault="009B3763" w:rsidP="005976A1">
                            <w:pPr>
                              <w:ind w:left="142"/>
                              <w:jc w:val="center"/>
                              <w:rPr>
                                <w:rFonts w:ascii="Arial" w:hAnsi="Arial" w:cs="Arial"/>
                                <w:color w:val="504F54"/>
                                <w:sz w:val="20"/>
                                <w:szCs w:val="20"/>
                              </w:rPr>
                            </w:pPr>
                            <w:r w:rsidRPr="00811D4A">
                              <w:rPr>
                                <w:rFonts w:ascii="Arial" w:hAnsi="Arial" w:cs="Arial"/>
                                <w:noProof/>
                                <w:lang w:eastAsia="fr-FR"/>
                              </w:rPr>
                              <w:drawing>
                                <wp:inline distT="0" distB="0" distL="0" distR="0" wp14:anchorId="325B7F68" wp14:editId="7B3396AA">
                                  <wp:extent cx="413052" cy="413052"/>
                                  <wp:effectExtent l="0" t="0" r="635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savoir-fai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4858" cy="414858"/>
                                          </a:xfrm>
                                          <a:prstGeom prst="rect">
                                            <a:avLst/>
                                          </a:prstGeom>
                                        </pic:spPr>
                                      </pic:pic>
                                    </a:graphicData>
                                  </a:graphic>
                                </wp:inline>
                              </w:drawing>
                            </w:r>
                          </w:p>
                        </w:tc>
                        <w:tc>
                          <w:tcPr>
                            <w:tcW w:w="2177" w:type="dxa"/>
                            <w:shd w:val="clear" w:color="auto" w:fill="auto"/>
                            <w:vAlign w:val="center"/>
                          </w:tcPr>
                          <w:p w:rsidR="009B3763" w:rsidRPr="00811D4A" w:rsidRDefault="009B3763" w:rsidP="00E500C1">
                            <w:pPr>
                              <w:ind w:left="-105"/>
                              <w:rPr>
                                <w:rFonts w:ascii="Arial" w:hAnsi="Arial" w:cs="Arial"/>
                                <w:color w:val="E98B35"/>
                                <w:sz w:val="20"/>
                                <w:szCs w:val="20"/>
                              </w:rPr>
                            </w:pPr>
                            <w:r w:rsidRPr="00C5742D">
                              <w:rPr>
                                <w:rFonts w:ascii="Arial" w:hAnsi="Arial" w:cs="Arial"/>
                                <w:color w:val="0F4C81"/>
                                <w:sz w:val="30"/>
                                <w:szCs w:val="30"/>
                              </w:rPr>
                              <w:t>Compétences</w:t>
                            </w:r>
                          </w:p>
                        </w:tc>
                      </w:tr>
                    </w:tbl>
                    <w:p w:rsidR="00213050" w:rsidRPr="00B822A4" w:rsidRDefault="006F3EA4" w:rsidP="00213050">
                      <w:pPr>
                        <w:pStyle w:val="Paragraphedeliste"/>
                        <w:numPr>
                          <w:ilvl w:val="0"/>
                          <w:numId w:val="19"/>
                        </w:numPr>
                        <w:spacing w:after="0"/>
                        <w:ind w:left="709" w:hanging="142"/>
                        <w:rPr>
                          <w:rFonts w:ascii="Arial" w:hAnsi="Arial" w:cs="Arial"/>
                          <w:color w:val="504F54"/>
                          <w:sz w:val="20"/>
                          <w:szCs w:val="20"/>
                        </w:rPr>
                      </w:pPr>
                      <w:r>
                        <w:rPr>
                          <w:rFonts w:ascii="Arial" w:hAnsi="Arial" w:cs="Arial"/>
                          <w:color w:val="504F54"/>
                          <w:sz w:val="20"/>
                          <w:szCs w:val="20"/>
                        </w:rPr>
                        <w:t>Animation et prise de parole</w:t>
                      </w:r>
                    </w:p>
                    <w:p w:rsidR="00213050" w:rsidRDefault="006F3EA4" w:rsidP="00213050">
                      <w:pPr>
                        <w:pStyle w:val="Paragraphedeliste"/>
                        <w:numPr>
                          <w:ilvl w:val="0"/>
                          <w:numId w:val="19"/>
                        </w:numPr>
                        <w:spacing w:after="0"/>
                        <w:ind w:left="709" w:hanging="142"/>
                        <w:rPr>
                          <w:rFonts w:ascii="Arial" w:hAnsi="Arial" w:cs="Arial"/>
                          <w:color w:val="504F54"/>
                          <w:sz w:val="20"/>
                          <w:szCs w:val="20"/>
                        </w:rPr>
                      </w:pPr>
                      <w:r>
                        <w:rPr>
                          <w:rFonts w:ascii="Arial" w:hAnsi="Arial" w:cs="Arial"/>
                          <w:color w:val="504F54"/>
                          <w:sz w:val="20"/>
                          <w:szCs w:val="20"/>
                        </w:rPr>
                        <w:t>Ecoute et bienveillance</w:t>
                      </w:r>
                    </w:p>
                    <w:p w:rsidR="00213050" w:rsidRDefault="00213050" w:rsidP="00213050">
                      <w:pPr>
                        <w:pStyle w:val="Paragraphedeliste"/>
                        <w:numPr>
                          <w:ilvl w:val="0"/>
                          <w:numId w:val="19"/>
                        </w:numPr>
                        <w:spacing w:after="0"/>
                        <w:ind w:left="709" w:hanging="142"/>
                        <w:rPr>
                          <w:rFonts w:ascii="Arial" w:hAnsi="Arial" w:cs="Arial"/>
                          <w:color w:val="504F54"/>
                          <w:sz w:val="20"/>
                          <w:szCs w:val="20"/>
                        </w:rPr>
                      </w:pPr>
                      <w:r>
                        <w:rPr>
                          <w:rFonts w:ascii="Arial" w:hAnsi="Arial" w:cs="Arial"/>
                          <w:color w:val="504F54"/>
                          <w:sz w:val="20"/>
                          <w:szCs w:val="20"/>
                        </w:rPr>
                        <w:t>Travail en équipe pluridisciplinaire</w:t>
                      </w:r>
                    </w:p>
                    <w:p w:rsidR="00213050" w:rsidRPr="00B822A4" w:rsidRDefault="00213050" w:rsidP="00213050">
                      <w:pPr>
                        <w:pStyle w:val="Paragraphedeliste"/>
                        <w:numPr>
                          <w:ilvl w:val="0"/>
                          <w:numId w:val="19"/>
                        </w:numPr>
                        <w:spacing w:after="0"/>
                        <w:ind w:left="709" w:hanging="142"/>
                        <w:rPr>
                          <w:rFonts w:ascii="Arial" w:hAnsi="Arial" w:cs="Arial"/>
                          <w:color w:val="504F54"/>
                          <w:sz w:val="20"/>
                          <w:szCs w:val="20"/>
                        </w:rPr>
                      </w:pPr>
                      <w:r>
                        <w:rPr>
                          <w:rFonts w:ascii="Arial" w:hAnsi="Arial" w:cs="Arial"/>
                          <w:color w:val="504F54"/>
                          <w:sz w:val="20"/>
                          <w:szCs w:val="20"/>
                        </w:rPr>
                        <w:t>Rigueur et sens de l’organisation</w:t>
                      </w:r>
                    </w:p>
                    <w:tbl>
                      <w:tblPr>
                        <w:tblStyle w:val="Grilledutableau"/>
                        <w:tblW w:w="332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4"/>
                        <w:gridCol w:w="2177"/>
                      </w:tblGrid>
                      <w:tr w:rsidR="009B3763" w:rsidRPr="00811D4A" w:rsidTr="004E79D1">
                        <w:trPr>
                          <w:trHeight w:val="994"/>
                        </w:trPr>
                        <w:tc>
                          <w:tcPr>
                            <w:tcW w:w="1144" w:type="dxa"/>
                            <w:shd w:val="clear" w:color="auto" w:fill="auto"/>
                            <w:vAlign w:val="center"/>
                          </w:tcPr>
                          <w:p w:rsidR="009B3763" w:rsidRPr="00811D4A" w:rsidRDefault="009B3763" w:rsidP="00AA6F03">
                            <w:pPr>
                              <w:ind w:left="142"/>
                              <w:jc w:val="center"/>
                              <w:rPr>
                                <w:rFonts w:ascii="Arial" w:hAnsi="Arial" w:cs="Arial"/>
                                <w:color w:val="504F54"/>
                                <w:sz w:val="20"/>
                                <w:szCs w:val="20"/>
                              </w:rPr>
                            </w:pPr>
                            <w:r w:rsidRPr="00811D4A">
                              <w:rPr>
                                <w:rFonts w:ascii="Arial" w:hAnsi="Arial" w:cs="Arial"/>
                                <w:noProof/>
                                <w:lang w:eastAsia="fr-FR"/>
                              </w:rPr>
                              <w:drawing>
                                <wp:inline distT="0" distB="0" distL="0" distR="0" wp14:anchorId="0527E874" wp14:editId="670D64CF">
                                  <wp:extent cx="414858" cy="414858"/>
                                  <wp:effectExtent l="0" t="0" r="4445"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savoir-fai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858" cy="414858"/>
                                          </a:xfrm>
                                          <a:prstGeom prst="rect">
                                            <a:avLst/>
                                          </a:prstGeom>
                                        </pic:spPr>
                                      </pic:pic>
                                    </a:graphicData>
                                  </a:graphic>
                                </wp:inline>
                              </w:drawing>
                            </w:r>
                          </w:p>
                        </w:tc>
                        <w:tc>
                          <w:tcPr>
                            <w:tcW w:w="2177" w:type="dxa"/>
                            <w:shd w:val="clear" w:color="auto" w:fill="auto"/>
                            <w:vAlign w:val="center"/>
                          </w:tcPr>
                          <w:p w:rsidR="009B3763" w:rsidRPr="00811D4A" w:rsidRDefault="009B3763" w:rsidP="00AA6F03">
                            <w:pPr>
                              <w:ind w:left="-105"/>
                              <w:rPr>
                                <w:rFonts w:ascii="Arial" w:hAnsi="Arial" w:cs="Arial"/>
                                <w:color w:val="E98B35"/>
                                <w:sz w:val="20"/>
                                <w:szCs w:val="20"/>
                              </w:rPr>
                            </w:pPr>
                            <w:r>
                              <w:rPr>
                                <w:rFonts w:ascii="Arial" w:hAnsi="Arial" w:cs="Arial"/>
                                <w:color w:val="0F4C81"/>
                                <w:sz w:val="30"/>
                                <w:szCs w:val="30"/>
                              </w:rPr>
                              <w:t xml:space="preserve">Pourquoi </w:t>
                            </w:r>
                            <w:r>
                              <w:rPr>
                                <w:rFonts w:ascii="Arial" w:hAnsi="Arial" w:cs="Arial"/>
                                <w:color w:val="0F4C81"/>
                                <w:sz w:val="30"/>
                                <w:szCs w:val="30"/>
                              </w:rPr>
                              <w:br/>
                              <w:t>nous rejoindre</w:t>
                            </w:r>
                          </w:p>
                        </w:tc>
                      </w:tr>
                    </w:tbl>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 xml:space="preserve">Etablissement dynamique </w:t>
                      </w:r>
                    </w:p>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 xml:space="preserve">Politique de mobilité interne </w:t>
                      </w:r>
                      <w:r w:rsidRPr="00B822A4">
                        <w:rPr>
                          <w:rFonts w:ascii="Arial" w:hAnsi="Arial" w:cs="Arial"/>
                          <w:color w:val="504F54"/>
                          <w:sz w:val="20"/>
                          <w:szCs w:val="20"/>
                        </w:rPr>
                        <w:br/>
                        <w:t xml:space="preserve">et de formation </w:t>
                      </w:r>
                    </w:p>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Self</w:t>
                      </w:r>
                    </w:p>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 xml:space="preserve">Crèche </w:t>
                      </w:r>
                    </w:p>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 xml:space="preserve">Parkings </w:t>
                      </w:r>
                    </w:p>
                    <w:p w:rsidR="009B3763" w:rsidRPr="00B822A4" w:rsidRDefault="009B3763" w:rsidP="00B822A4">
                      <w:pPr>
                        <w:pStyle w:val="Paragraphedeliste"/>
                        <w:numPr>
                          <w:ilvl w:val="0"/>
                          <w:numId w:val="19"/>
                        </w:numPr>
                        <w:spacing w:after="0"/>
                        <w:ind w:left="709" w:hanging="142"/>
                        <w:rPr>
                          <w:rFonts w:ascii="Arial" w:hAnsi="Arial" w:cs="Arial"/>
                          <w:color w:val="504F54"/>
                          <w:sz w:val="20"/>
                          <w:szCs w:val="20"/>
                        </w:rPr>
                      </w:pPr>
                      <w:r w:rsidRPr="00B822A4">
                        <w:rPr>
                          <w:rFonts w:ascii="Arial" w:hAnsi="Arial" w:cs="Arial"/>
                          <w:color w:val="504F54"/>
                          <w:sz w:val="20"/>
                          <w:szCs w:val="20"/>
                        </w:rPr>
                        <w:t xml:space="preserve">Salle de sport </w:t>
                      </w:r>
                    </w:p>
                    <w:p w:rsidR="009B3763" w:rsidRPr="00811D4A" w:rsidRDefault="009B3763" w:rsidP="00E500C1">
                      <w:pPr>
                        <w:pStyle w:val="Paragraphedeliste"/>
                        <w:ind w:left="709"/>
                        <w:rPr>
                          <w:rFonts w:ascii="Arial" w:hAnsi="Arial" w:cs="Arial"/>
                          <w:color w:val="504F54"/>
                          <w:sz w:val="20"/>
                          <w:szCs w:val="20"/>
                        </w:rPr>
                      </w:pPr>
                    </w:p>
                  </w:txbxContent>
                </v:textbox>
                <w10:wrap anchorx="page"/>
              </v:shape>
            </w:pict>
          </mc:Fallback>
        </mc:AlternateContent>
      </w:r>
      <w:r w:rsidR="00512F92">
        <w:rPr>
          <w:noProof/>
          <w:lang w:eastAsia="fr-FR"/>
        </w:rPr>
        <mc:AlternateContent>
          <mc:Choice Requires="wps">
            <w:drawing>
              <wp:anchor distT="0" distB="0" distL="114300" distR="114300" simplePos="0" relativeHeight="251674624" behindDoc="0" locked="0" layoutInCell="1" allowOverlap="1" wp14:anchorId="2886038A" wp14:editId="38428858">
                <wp:simplePos x="0" y="0"/>
                <wp:positionH relativeFrom="margin">
                  <wp:posOffset>748030</wp:posOffset>
                </wp:positionH>
                <wp:positionV relativeFrom="paragraph">
                  <wp:posOffset>2795270</wp:posOffset>
                </wp:positionV>
                <wp:extent cx="3076575" cy="467995"/>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3076575" cy="467995"/>
                        </a:xfrm>
                        <a:prstGeom prst="rect">
                          <a:avLst/>
                        </a:prstGeom>
                        <a:noFill/>
                        <a:ln w="6350">
                          <a:noFill/>
                        </a:ln>
                      </wps:spPr>
                      <wps:txbx>
                        <w:txbxContent>
                          <w:p w:rsidR="009B3763" w:rsidRPr="009B3763" w:rsidRDefault="00512F92" w:rsidP="003F0135">
                            <w:pPr>
                              <w:autoSpaceDE w:val="0"/>
                              <w:autoSpaceDN w:val="0"/>
                              <w:adjustRightInd w:val="0"/>
                              <w:spacing w:after="0" w:line="288" w:lineRule="auto"/>
                              <w:textAlignment w:val="center"/>
                              <w:rPr>
                                <w:rFonts w:ascii="Arial" w:hAnsi="Arial" w:cs="Arial"/>
                                <w:b/>
                                <w:bCs/>
                                <w:color w:val="FFFFFF" w:themeColor="background1"/>
                                <w:sz w:val="32"/>
                                <w:szCs w:val="32"/>
                                <w14:textOutline w14:w="9525" w14:cap="flat" w14:cmpd="sng" w14:algn="ctr">
                                  <w14:noFill/>
                                  <w14:prstDash w14:val="solid"/>
                                  <w14:round/>
                                </w14:textOutline>
                              </w:rPr>
                            </w:pPr>
                            <w:r>
                              <w:rPr>
                                <w:rFonts w:ascii="Arial" w:hAnsi="Arial" w:cs="Arial"/>
                                <w:b/>
                                <w:bCs/>
                                <w:color w:val="FFFFFF" w:themeColor="background1"/>
                                <w:sz w:val="32"/>
                                <w:szCs w:val="32"/>
                                <w14:textOutline w14:w="9525" w14:cap="flat" w14:cmpd="sng" w14:algn="ctr">
                                  <w14:noFill/>
                                  <w14:prstDash w14:val="solid"/>
                                  <w14:round/>
                                </w14:textOutline>
                              </w:rPr>
                              <w:t>MEDIATEUR DE SANTE PAIR</w:t>
                            </w:r>
                          </w:p>
                          <w:p w:rsidR="009B3763" w:rsidRPr="009B3763" w:rsidRDefault="009B3763" w:rsidP="003F0135">
                            <w:pP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6038A" id="Zone de texte 12" o:spid="_x0000_s1027" type="#_x0000_t202" style="position:absolute;margin-left:58.9pt;margin-top:220.1pt;width:242.25pt;height:36.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" filled="f" stroked="f" strokeweight=".5pt">
                <v:textbox>
                  <w:txbxContent>
                    <w:p w:rsidR="009B3763" w:rsidRPr="009B3763" w:rsidRDefault="00512F92" w:rsidP="003F0135">
                      <w:pPr>
                        <w:autoSpaceDE w:val="0"/>
                        <w:autoSpaceDN w:val="0"/>
                        <w:adjustRightInd w:val="0"/>
                        <w:spacing w:after="0" w:line="288" w:lineRule="auto"/>
                        <w:textAlignment w:val="center"/>
                        <w:rPr>
                          <w:rFonts w:ascii="Arial" w:hAnsi="Arial" w:cs="Arial"/>
                          <w:b/>
                          <w:bCs/>
                          <w:color w:val="FFFFFF" w:themeColor="background1"/>
                          <w:sz w:val="32"/>
                          <w:szCs w:val="32"/>
                          <w14:textOutline w14:w="9525" w14:cap="flat" w14:cmpd="sng" w14:algn="ctr">
                            <w14:noFill/>
                            <w14:prstDash w14:val="solid"/>
                            <w14:round/>
                          </w14:textOutline>
                        </w:rPr>
                      </w:pPr>
                      <w:r>
                        <w:rPr>
                          <w:rFonts w:ascii="Arial" w:hAnsi="Arial" w:cs="Arial"/>
                          <w:b/>
                          <w:bCs/>
                          <w:color w:val="FFFFFF" w:themeColor="background1"/>
                          <w:sz w:val="32"/>
                          <w:szCs w:val="32"/>
                          <w14:textOutline w14:w="9525" w14:cap="flat" w14:cmpd="sng" w14:algn="ctr">
                            <w14:noFill/>
                            <w14:prstDash w14:val="solid"/>
                            <w14:round/>
                          </w14:textOutline>
                        </w:rPr>
                        <w:t>MEDIATEUR DE SANTE PAIR</w:t>
                      </w:r>
                    </w:p>
                    <w:p w:rsidR="009B3763" w:rsidRPr="009B3763" w:rsidRDefault="009B3763" w:rsidP="003F0135">
                      <w:pPr>
                        <w:rPr>
                          <w:color w:val="FFFFFF" w:themeColor="background1"/>
                          <w14:textOutline w14:w="9525" w14:cap="rnd" w14:cmpd="sng" w14:algn="ctr">
                            <w14:noFill/>
                            <w14:prstDash w14:val="solid"/>
                            <w14:bevel/>
                          </w14:textOutline>
                        </w:rPr>
                      </w:pPr>
                    </w:p>
                  </w:txbxContent>
                </v:textbox>
                <w10:wrap type="square" anchorx="margin"/>
              </v:shape>
            </w:pict>
          </mc:Fallback>
        </mc:AlternateContent>
      </w:r>
      <w:r w:rsidR="00D506BE">
        <w:rPr>
          <w:noProof/>
          <w:lang w:eastAsia="fr-FR"/>
        </w:rPr>
        <mc:AlternateContent>
          <mc:Choice Requires="wps">
            <w:drawing>
              <wp:anchor distT="0" distB="0" distL="114300" distR="114300" simplePos="0" relativeHeight="251678720" behindDoc="0" locked="0" layoutInCell="1" allowOverlap="1" wp14:anchorId="6B756F2F" wp14:editId="13374867">
                <wp:simplePos x="0" y="0"/>
                <wp:positionH relativeFrom="page">
                  <wp:posOffset>4781550</wp:posOffset>
                </wp:positionH>
                <wp:positionV relativeFrom="paragraph">
                  <wp:posOffset>2576195</wp:posOffset>
                </wp:positionV>
                <wp:extent cx="2697480" cy="733425"/>
                <wp:effectExtent l="0" t="0" r="0" b="0"/>
                <wp:wrapSquare wrapText="bothSides"/>
                <wp:docPr id="18" name="Zone de texte 18"/>
                <wp:cNvGraphicFramePr/>
                <a:graphic xmlns:a="http://schemas.openxmlformats.org/drawingml/2006/main">
                  <a:graphicData uri="http://schemas.microsoft.com/office/word/2010/wordprocessingShape">
                    <wps:wsp>
                      <wps:cNvSpPr txBox="1"/>
                      <wps:spPr>
                        <a:xfrm>
                          <a:off x="0" y="0"/>
                          <a:ext cx="2697480" cy="733425"/>
                        </a:xfrm>
                        <a:prstGeom prst="rect">
                          <a:avLst/>
                        </a:prstGeom>
                        <a:noFill/>
                        <a:ln w="6350">
                          <a:noFill/>
                        </a:ln>
                      </wps:spPr>
                      <wps:txbx>
                        <w:txbxContent>
                          <w:p w:rsidR="00D506BE" w:rsidRPr="00D506BE" w:rsidRDefault="00D506BE" w:rsidP="00D506BE">
                            <w:pPr>
                              <w:autoSpaceDE w:val="0"/>
                              <w:autoSpaceDN w:val="0"/>
                              <w:adjustRightInd w:val="0"/>
                              <w:spacing w:after="0" w:line="288" w:lineRule="auto"/>
                              <w:textAlignment w:val="center"/>
                              <w:rPr>
                                <w:rFonts w:ascii="Arial" w:hAnsi="Arial" w:cs="Arial"/>
                                <w:color w:val="595959" w:themeColor="text1" w:themeTint="A6"/>
                                <w:sz w:val="20"/>
                                <w:szCs w:val="20"/>
                              </w:rPr>
                            </w:pPr>
                            <w:r w:rsidRPr="00D506BE">
                              <w:rPr>
                                <w:rFonts w:ascii="Arial" w:hAnsi="Arial" w:cs="Arial"/>
                                <w:color w:val="595959" w:themeColor="text1" w:themeTint="A6"/>
                                <w:sz w:val="20"/>
                                <w:szCs w:val="20"/>
                              </w:rPr>
                              <w:t xml:space="preserve">Pour rejoindre l’équipe, adressez-nous </w:t>
                            </w:r>
                            <w:r w:rsidR="003F0135">
                              <w:rPr>
                                <w:rFonts w:ascii="Arial" w:hAnsi="Arial" w:cs="Arial"/>
                                <w:color w:val="595959" w:themeColor="text1" w:themeTint="A6"/>
                                <w:sz w:val="20"/>
                                <w:szCs w:val="20"/>
                              </w:rPr>
                              <w:br/>
                            </w:r>
                            <w:r w:rsidRPr="00D506BE">
                              <w:rPr>
                                <w:rFonts w:ascii="Arial" w:hAnsi="Arial" w:cs="Arial"/>
                                <w:color w:val="595959" w:themeColor="text1" w:themeTint="A6"/>
                                <w:sz w:val="20"/>
                                <w:szCs w:val="20"/>
                              </w:rPr>
                              <w:t>votre CV et votre lettre de mo</w:t>
                            </w:r>
                            <w:r>
                              <w:rPr>
                                <w:rFonts w:ascii="Arial" w:hAnsi="Arial" w:cs="Arial"/>
                                <w:color w:val="595959" w:themeColor="text1" w:themeTint="A6"/>
                                <w:sz w:val="20"/>
                                <w:szCs w:val="20"/>
                              </w:rPr>
                              <w:t xml:space="preserve">tivation </w:t>
                            </w:r>
                            <w:r w:rsidR="003F0135">
                              <w:rPr>
                                <w:rFonts w:ascii="Arial" w:hAnsi="Arial" w:cs="Arial"/>
                                <w:color w:val="595959" w:themeColor="text1" w:themeTint="A6"/>
                                <w:sz w:val="20"/>
                                <w:szCs w:val="20"/>
                              </w:rPr>
                              <w:br/>
                              <w:t>sur le site</w:t>
                            </w:r>
                            <w:r>
                              <w:rPr>
                                <w:rFonts w:ascii="Arial" w:hAnsi="Arial" w:cs="Arial"/>
                                <w:color w:val="595959" w:themeColor="text1" w:themeTint="A6"/>
                                <w:sz w:val="20"/>
                                <w:szCs w:val="20"/>
                              </w:rPr>
                              <w:t xml:space="preserve"> </w:t>
                            </w:r>
                            <w:hyperlink r:id="rId11" w:history="1">
                              <w:r w:rsidRPr="003F0135">
                                <w:rPr>
                                  <w:rStyle w:val="Lienhypertexte"/>
                                  <w:rFonts w:ascii="Arial" w:hAnsi="Arial" w:cs="Arial"/>
                                  <w:color w:val="3898F9" w:themeColor="hyperlink" w:themeTint="A6"/>
                                  <w:sz w:val="20"/>
                                  <w:szCs w:val="20"/>
                                </w:rPr>
                                <w:t>chu-caen.mstaff.co/</w:t>
                              </w:r>
                              <w:proofErr w:type="spellStart"/>
                              <w:r w:rsidRPr="003F0135">
                                <w:rPr>
                                  <w:rStyle w:val="Lienhypertexte"/>
                                  <w:rFonts w:ascii="Arial" w:hAnsi="Arial" w:cs="Arial"/>
                                  <w:color w:val="3898F9" w:themeColor="hyperlink" w:themeTint="A6"/>
                                  <w:sz w:val="20"/>
                                  <w:szCs w:val="20"/>
                                </w:rPr>
                                <w:t>offers</w:t>
                              </w:r>
                              <w:proofErr w:type="spellEnd"/>
                            </w:hyperlink>
                          </w:p>
                          <w:p w:rsidR="00D506BE" w:rsidRPr="00D506BE" w:rsidRDefault="00D506BE" w:rsidP="00D506BE">
                            <w:pPr>
                              <w:jc w:val="center"/>
                              <w:rPr>
                                <w:color w:val="595959" w:themeColor="text1" w:themeTint="A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6F2F" id="Zone de texte 18" o:spid="_x0000_s1028" type="#_x0000_t202" style="position:absolute;margin-left:376.5pt;margin-top:202.85pt;width:212.4pt;height:57.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" filled="f" stroked="f" strokeweight=".5pt">
                <v:textbox>
                  <w:txbxContent>
                    <w:p w:rsidR="00D506BE" w:rsidRPr="00D506BE" w:rsidRDefault="00D506BE" w:rsidP="00D506BE">
                      <w:pPr>
                        <w:autoSpaceDE w:val="0"/>
                        <w:autoSpaceDN w:val="0"/>
                        <w:adjustRightInd w:val="0"/>
                        <w:spacing w:after="0" w:line="288" w:lineRule="auto"/>
                        <w:textAlignment w:val="center"/>
                        <w:rPr>
                          <w:rFonts w:ascii="Arial" w:hAnsi="Arial" w:cs="Arial"/>
                          <w:color w:val="595959" w:themeColor="text1" w:themeTint="A6"/>
                          <w:sz w:val="20"/>
                          <w:szCs w:val="20"/>
                        </w:rPr>
                      </w:pPr>
                      <w:r w:rsidRPr="00D506BE">
                        <w:rPr>
                          <w:rFonts w:ascii="Arial" w:hAnsi="Arial" w:cs="Arial"/>
                          <w:color w:val="595959" w:themeColor="text1" w:themeTint="A6"/>
                          <w:sz w:val="20"/>
                          <w:szCs w:val="20"/>
                        </w:rPr>
                        <w:t xml:space="preserve">Pour rejoindre l’équipe, adressez-nous </w:t>
                      </w:r>
                      <w:r w:rsidR="003F0135">
                        <w:rPr>
                          <w:rFonts w:ascii="Arial" w:hAnsi="Arial" w:cs="Arial"/>
                          <w:color w:val="595959" w:themeColor="text1" w:themeTint="A6"/>
                          <w:sz w:val="20"/>
                          <w:szCs w:val="20"/>
                        </w:rPr>
                        <w:br/>
                      </w:r>
                      <w:r w:rsidRPr="00D506BE">
                        <w:rPr>
                          <w:rFonts w:ascii="Arial" w:hAnsi="Arial" w:cs="Arial"/>
                          <w:color w:val="595959" w:themeColor="text1" w:themeTint="A6"/>
                          <w:sz w:val="20"/>
                          <w:szCs w:val="20"/>
                        </w:rPr>
                        <w:t>votre CV et votre lettre de mo</w:t>
                      </w:r>
                      <w:r>
                        <w:rPr>
                          <w:rFonts w:ascii="Arial" w:hAnsi="Arial" w:cs="Arial"/>
                          <w:color w:val="595959" w:themeColor="text1" w:themeTint="A6"/>
                          <w:sz w:val="20"/>
                          <w:szCs w:val="20"/>
                        </w:rPr>
                        <w:t xml:space="preserve">tivation </w:t>
                      </w:r>
                      <w:r w:rsidR="003F0135">
                        <w:rPr>
                          <w:rFonts w:ascii="Arial" w:hAnsi="Arial" w:cs="Arial"/>
                          <w:color w:val="595959" w:themeColor="text1" w:themeTint="A6"/>
                          <w:sz w:val="20"/>
                          <w:szCs w:val="20"/>
                        </w:rPr>
                        <w:br/>
                        <w:t>sur le site</w:t>
                      </w:r>
                      <w:r>
                        <w:rPr>
                          <w:rFonts w:ascii="Arial" w:hAnsi="Arial" w:cs="Arial"/>
                          <w:color w:val="595959" w:themeColor="text1" w:themeTint="A6"/>
                          <w:sz w:val="20"/>
                          <w:szCs w:val="20"/>
                        </w:rPr>
                        <w:t xml:space="preserve"> </w:t>
                      </w:r>
                      <w:hyperlink r:id="rId12" w:history="1">
                        <w:r w:rsidRPr="003F0135">
                          <w:rPr>
                            <w:rStyle w:val="Lienhypertexte"/>
                            <w:rFonts w:ascii="Arial" w:hAnsi="Arial" w:cs="Arial"/>
                            <w:color w:val="3898F9" w:themeColor="hyperlink" w:themeTint="A6"/>
                            <w:sz w:val="20"/>
                            <w:szCs w:val="20"/>
                          </w:rPr>
                          <w:t>chu-caen.mstaff.co/</w:t>
                        </w:r>
                        <w:proofErr w:type="spellStart"/>
                        <w:r w:rsidRPr="003F0135">
                          <w:rPr>
                            <w:rStyle w:val="Lienhypertexte"/>
                            <w:rFonts w:ascii="Arial" w:hAnsi="Arial" w:cs="Arial"/>
                            <w:color w:val="3898F9" w:themeColor="hyperlink" w:themeTint="A6"/>
                            <w:sz w:val="20"/>
                            <w:szCs w:val="20"/>
                          </w:rPr>
                          <w:t>offers</w:t>
                        </w:r>
                        <w:proofErr w:type="spellEnd"/>
                      </w:hyperlink>
                    </w:p>
                    <w:p w:rsidR="00D506BE" w:rsidRPr="00D506BE" w:rsidRDefault="00D506BE" w:rsidP="00D506BE">
                      <w:pPr>
                        <w:jc w:val="center"/>
                        <w:rPr>
                          <w:color w:val="595959" w:themeColor="text1" w:themeTint="A6"/>
                          <w14:textOutline w14:w="9525" w14:cap="rnd" w14:cmpd="sng" w14:algn="ctr">
                            <w14:noFill/>
                            <w14:prstDash w14:val="solid"/>
                            <w14:bevel/>
                          </w14:textOutline>
                        </w:rPr>
                      </w:pPr>
                    </w:p>
                  </w:txbxContent>
                </v:textbox>
                <w10:wrap type="square" anchorx="page"/>
              </v:shape>
            </w:pict>
          </mc:Fallback>
        </mc:AlternateContent>
      </w:r>
      <w:r w:rsidR="009B3763" w:rsidRPr="009B3763">
        <w:rPr>
          <w:noProof/>
          <w:lang w:eastAsia="fr-FR"/>
        </w:rPr>
        <mc:AlternateContent>
          <mc:Choice Requires="wps">
            <w:drawing>
              <wp:anchor distT="45720" distB="45720" distL="114300" distR="114300" simplePos="0" relativeHeight="251675648" behindDoc="1" locked="0" layoutInCell="1" allowOverlap="1" wp14:anchorId="4AE1414D" wp14:editId="3E93156B">
                <wp:simplePos x="0" y="0"/>
                <wp:positionH relativeFrom="column">
                  <wp:posOffset>1833880</wp:posOffset>
                </wp:positionH>
                <wp:positionV relativeFrom="paragraph">
                  <wp:posOffset>3421380</wp:posOffset>
                </wp:positionV>
                <wp:extent cx="4539615" cy="7975600"/>
                <wp:effectExtent l="0" t="0" r="0" b="63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7975600"/>
                        </a:xfrm>
                        <a:prstGeom prst="rect">
                          <a:avLst/>
                        </a:prstGeom>
                        <a:noFill/>
                        <a:ln w="9525">
                          <a:noFill/>
                          <a:miter lim="800000"/>
                          <a:headEnd/>
                          <a:tailEnd/>
                        </a:ln>
                      </wps:spPr>
                      <wps:txbx>
                        <w:txbxContent>
                          <w:tbl>
                            <w:tblPr>
                              <w:tblStyle w:val="Grilledutableau"/>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6F9"/>
                              <w:tblLook w:val="04A0" w:firstRow="1" w:lastRow="0" w:firstColumn="1" w:lastColumn="0" w:noHBand="0" w:noVBand="1"/>
                            </w:tblPr>
                            <w:tblGrid>
                              <w:gridCol w:w="273"/>
                              <w:gridCol w:w="1571"/>
                            </w:tblGrid>
                            <w:tr w:rsidR="009B3763" w:rsidRPr="00811D4A" w:rsidTr="007C5773">
                              <w:trPr>
                                <w:trHeight w:val="272"/>
                              </w:trPr>
                              <w:tc>
                                <w:tcPr>
                                  <w:tcW w:w="273" w:type="dxa"/>
                                  <w:shd w:val="clear" w:color="auto" w:fill="CDE6F9"/>
                                  <w:vAlign w:val="center"/>
                                </w:tcPr>
                                <w:p w:rsidR="009B3763" w:rsidRPr="00811D4A" w:rsidRDefault="009B3763" w:rsidP="00744C30">
                                  <w:pPr>
                                    <w:ind w:left="-108"/>
                                    <w:rPr>
                                      <w:rFonts w:ascii="Arial" w:hAnsi="Arial" w:cs="Arial"/>
                                      <w:color w:val="504F54"/>
                                      <w:sz w:val="20"/>
                                      <w:szCs w:val="20"/>
                                    </w:rPr>
                                  </w:pPr>
                                </w:p>
                              </w:tc>
                              <w:tc>
                                <w:tcPr>
                                  <w:tcW w:w="1571" w:type="dxa"/>
                                  <w:shd w:val="clear" w:color="auto" w:fill="CDE6F9"/>
                                  <w:vAlign w:val="center"/>
                                </w:tcPr>
                                <w:p w:rsidR="009B3763" w:rsidRPr="000D4762" w:rsidRDefault="009B3763" w:rsidP="007C5773">
                                  <w:pPr>
                                    <w:pStyle w:val="Titre1"/>
                                    <w:ind w:left="-91"/>
                                    <w:outlineLvl w:val="0"/>
                                  </w:pPr>
                                  <w:r w:rsidRPr="007C5773">
                                    <w:rPr>
                                      <w:color w:val="595959" w:themeColor="text1" w:themeTint="A6"/>
                                    </w:rPr>
                                    <w:t>Missions</w:t>
                                  </w:r>
                                </w:p>
                              </w:tc>
                            </w:tr>
                          </w:tbl>
                          <w:p w:rsidR="009B3763" w:rsidRPr="000D4762" w:rsidRDefault="009B3763" w:rsidP="00132353">
                            <w:pPr>
                              <w:spacing w:after="0"/>
                              <w:rPr>
                                <w:rFonts w:ascii="Arial" w:hAnsi="Arial" w:cs="Arial"/>
                                <w:b/>
                                <w:color w:val="504F54"/>
                                <w:sz w:val="8"/>
                                <w:szCs w:val="20"/>
                              </w:rPr>
                            </w:pPr>
                          </w:p>
                          <w:p w:rsidR="00213050" w:rsidRPr="000A4D7F" w:rsidRDefault="0092088A" w:rsidP="00213050">
                            <w:pPr>
                              <w:tabs>
                                <w:tab w:val="left" w:pos="284"/>
                                <w:tab w:val="left" w:pos="8140"/>
                              </w:tabs>
                              <w:jc w:val="both"/>
                              <w:rPr>
                                <w:rFonts w:ascii="Arial" w:hAnsi="Arial" w:cs="Arial"/>
                                <w:sz w:val="20"/>
                              </w:rPr>
                            </w:pPr>
                            <w:r w:rsidRPr="0092088A">
                              <w:rPr>
                                <w:rFonts w:ascii="Arial" w:hAnsi="Arial" w:cs="Arial"/>
                                <w:sz w:val="20"/>
                              </w:rPr>
                              <w:t>Le Médiateur de Santé-Pair (MSP) participe à l’accompagnement, au soutien et à l’orientation des personnes souffrant de troubles psychiques au sein d’une équipe pluridisciplinaire en s’appuyant sur son parcours personnel de rétablissement. En collaboration avec l’équipe, il met en œuvre des actions de médiation et de partage d’expérience sur son rétablissement.</w:t>
                            </w:r>
                            <w:r w:rsidR="00213050">
                              <w:rPr>
                                <w:rFonts w:ascii="Arial" w:hAnsi="Arial" w:cs="Arial"/>
                                <w:sz w:val="20"/>
                              </w:rPr>
                              <w:t xml:space="preserve"> Il a pour missions de</w:t>
                            </w:r>
                            <w:r>
                              <w:rPr>
                                <w:rFonts w:ascii="Arial" w:hAnsi="Arial" w:cs="Arial"/>
                                <w:sz w:val="20"/>
                              </w:rPr>
                              <w:t> :</w:t>
                            </w:r>
                          </w:p>
                          <w:p w:rsidR="0092088A" w:rsidRDefault="00213050" w:rsidP="00213050">
                            <w:pPr>
                              <w:pStyle w:val="Paragraphedeliste"/>
                              <w:numPr>
                                <w:ilvl w:val="0"/>
                                <w:numId w:val="3"/>
                              </w:numPr>
                              <w:tabs>
                                <w:tab w:val="left" w:pos="284"/>
                                <w:tab w:val="left" w:pos="8140"/>
                              </w:tabs>
                              <w:jc w:val="both"/>
                              <w:rPr>
                                <w:rFonts w:ascii="Arial" w:hAnsi="Arial" w:cs="Arial"/>
                                <w:sz w:val="20"/>
                              </w:rPr>
                            </w:pPr>
                            <w:r>
                              <w:rPr>
                                <w:rFonts w:ascii="Arial" w:hAnsi="Arial" w:cs="Arial"/>
                                <w:sz w:val="20"/>
                              </w:rPr>
                              <w:t xml:space="preserve"> C</w:t>
                            </w:r>
                            <w:r w:rsidR="0092088A">
                              <w:rPr>
                                <w:rFonts w:ascii="Arial" w:hAnsi="Arial" w:cs="Arial"/>
                                <w:sz w:val="20"/>
                              </w:rPr>
                              <w:t>ollaborer avec u</w:t>
                            </w:r>
                            <w:r w:rsidR="006F3EA4">
                              <w:rPr>
                                <w:rFonts w:ascii="Arial" w:hAnsi="Arial" w:cs="Arial"/>
                                <w:sz w:val="20"/>
                              </w:rPr>
                              <w:t>ne équipe pluridisciplinaire :</w:t>
                            </w:r>
                          </w:p>
                          <w:p w:rsidR="0092088A" w:rsidRDefault="0092088A" w:rsidP="0092088A">
                            <w:pPr>
                              <w:pStyle w:val="Paragraphedeliste"/>
                              <w:numPr>
                                <w:ilvl w:val="1"/>
                                <w:numId w:val="3"/>
                              </w:numPr>
                              <w:tabs>
                                <w:tab w:val="left" w:pos="284"/>
                                <w:tab w:val="left" w:pos="8140"/>
                              </w:tabs>
                              <w:jc w:val="both"/>
                              <w:rPr>
                                <w:rFonts w:ascii="Arial" w:hAnsi="Arial" w:cs="Arial"/>
                                <w:sz w:val="20"/>
                              </w:rPr>
                            </w:pPr>
                            <w:r>
                              <w:rPr>
                                <w:rFonts w:ascii="Arial" w:hAnsi="Arial" w:cs="Arial"/>
                                <w:sz w:val="20"/>
                              </w:rPr>
                              <w:t>Au développement du projet de pair-</w:t>
                            </w:r>
                            <w:proofErr w:type="spellStart"/>
                            <w:r>
                              <w:rPr>
                                <w:rFonts w:ascii="Arial" w:hAnsi="Arial" w:cs="Arial"/>
                                <w:sz w:val="20"/>
                              </w:rPr>
                              <w:t>aidance</w:t>
                            </w:r>
                            <w:proofErr w:type="spellEnd"/>
                          </w:p>
                          <w:p w:rsidR="006F3EA4" w:rsidRDefault="006F3EA4" w:rsidP="0092088A">
                            <w:pPr>
                              <w:pStyle w:val="Paragraphedeliste"/>
                              <w:numPr>
                                <w:ilvl w:val="1"/>
                                <w:numId w:val="3"/>
                              </w:numPr>
                              <w:tabs>
                                <w:tab w:val="left" w:pos="284"/>
                                <w:tab w:val="left" w:pos="8140"/>
                              </w:tabs>
                              <w:jc w:val="both"/>
                              <w:rPr>
                                <w:rFonts w:ascii="Arial" w:hAnsi="Arial" w:cs="Arial"/>
                                <w:sz w:val="20"/>
                              </w:rPr>
                            </w:pPr>
                            <w:r>
                              <w:rPr>
                                <w:rFonts w:ascii="Arial" w:hAnsi="Arial" w:cs="Arial"/>
                                <w:sz w:val="20"/>
                              </w:rPr>
                              <w:t>Aux prises en charges individuelles et de groupe pour :</w:t>
                            </w:r>
                          </w:p>
                          <w:p w:rsidR="006F3EA4" w:rsidRDefault="006F3EA4" w:rsidP="006F3EA4">
                            <w:pPr>
                              <w:pStyle w:val="Paragraphedeliste"/>
                              <w:numPr>
                                <w:ilvl w:val="2"/>
                                <w:numId w:val="3"/>
                              </w:numPr>
                              <w:tabs>
                                <w:tab w:val="left" w:pos="284"/>
                                <w:tab w:val="left" w:pos="8140"/>
                              </w:tabs>
                              <w:jc w:val="both"/>
                              <w:rPr>
                                <w:rFonts w:ascii="Arial" w:hAnsi="Arial" w:cs="Arial"/>
                                <w:sz w:val="20"/>
                              </w:rPr>
                            </w:pPr>
                            <w:r>
                              <w:rPr>
                                <w:rFonts w:ascii="Arial" w:hAnsi="Arial" w:cs="Arial"/>
                                <w:sz w:val="20"/>
                              </w:rPr>
                              <w:t>Accompagner la personne à mieux vivre avec son trouble psychique</w:t>
                            </w:r>
                          </w:p>
                          <w:p w:rsidR="006F3EA4" w:rsidRDefault="006F3EA4" w:rsidP="006F3EA4">
                            <w:pPr>
                              <w:pStyle w:val="Paragraphedeliste"/>
                              <w:numPr>
                                <w:ilvl w:val="2"/>
                                <w:numId w:val="3"/>
                              </w:numPr>
                              <w:tabs>
                                <w:tab w:val="left" w:pos="284"/>
                                <w:tab w:val="left" w:pos="8140"/>
                              </w:tabs>
                              <w:jc w:val="both"/>
                              <w:rPr>
                                <w:rFonts w:ascii="Arial" w:hAnsi="Arial" w:cs="Arial"/>
                                <w:sz w:val="20"/>
                              </w:rPr>
                            </w:pPr>
                            <w:r>
                              <w:rPr>
                                <w:rFonts w:ascii="Arial" w:hAnsi="Arial" w:cs="Arial"/>
                                <w:sz w:val="20"/>
                              </w:rPr>
                              <w:t>Impulser l’espoir pour les usagers</w:t>
                            </w:r>
                          </w:p>
                          <w:p w:rsidR="00213050" w:rsidRPr="006D1246" w:rsidRDefault="006F3EA4" w:rsidP="006F3EA4">
                            <w:pPr>
                              <w:pStyle w:val="Paragraphedeliste"/>
                              <w:numPr>
                                <w:ilvl w:val="2"/>
                                <w:numId w:val="3"/>
                              </w:numPr>
                              <w:tabs>
                                <w:tab w:val="left" w:pos="284"/>
                                <w:tab w:val="left" w:pos="8140"/>
                              </w:tabs>
                              <w:jc w:val="both"/>
                              <w:rPr>
                                <w:rFonts w:ascii="Arial" w:hAnsi="Arial" w:cs="Arial"/>
                                <w:sz w:val="20"/>
                              </w:rPr>
                            </w:pPr>
                            <w:r>
                              <w:rPr>
                                <w:rFonts w:ascii="Arial" w:hAnsi="Arial" w:cs="Arial"/>
                                <w:sz w:val="20"/>
                              </w:rPr>
                              <w:t>Travailler sur la destigmatisation de la maladie psychique</w:t>
                            </w:r>
                            <w:r w:rsidR="00213050" w:rsidRPr="006D1246">
                              <w:t xml:space="preserve"> </w:t>
                            </w:r>
                          </w:p>
                          <w:p w:rsidR="00213050" w:rsidRPr="006D1246" w:rsidRDefault="00213050" w:rsidP="00213050">
                            <w:pPr>
                              <w:pStyle w:val="Paragraphedeliste"/>
                              <w:tabs>
                                <w:tab w:val="left" w:pos="284"/>
                                <w:tab w:val="left" w:pos="8140"/>
                              </w:tabs>
                              <w:ind w:left="360"/>
                              <w:jc w:val="both"/>
                              <w:rPr>
                                <w:rFonts w:ascii="Arial" w:hAnsi="Arial" w:cs="Arial"/>
                                <w:sz w:val="20"/>
                              </w:rPr>
                            </w:pPr>
                          </w:p>
                          <w:p w:rsidR="00213050" w:rsidRDefault="006F3EA4" w:rsidP="00213050">
                            <w:pPr>
                              <w:pStyle w:val="Paragraphedeliste"/>
                              <w:numPr>
                                <w:ilvl w:val="0"/>
                                <w:numId w:val="3"/>
                              </w:numPr>
                              <w:tabs>
                                <w:tab w:val="left" w:pos="284"/>
                                <w:tab w:val="left" w:pos="8140"/>
                              </w:tabs>
                              <w:jc w:val="both"/>
                              <w:rPr>
                                <w:rFonts w:ascii="Arial" w:hAnsi="Arial" w:cs="Arial"/>
                                <w:sz w:val="20"/>
                              </w:rPr>
                            </w:pPr>
                            <w:r>
                              <w:rPr>
                                <w:rFonts w:ascii="Arial" w:hAnsi="Arial" w:cs="Arial"/>
                                <w:sz w:val="20"/>
                              </w:rPr>
                              <w:t xml:space="preserve">Favoriser l’accès aux soins et au respect </w:t>
                            </w:r>
                            <w:bookmarkStart w:id="0" w:name="_GoBack"/>
                            <w:bookmarkEnd w:id="0"/>
                            <w:r>
                              <w:rPr>
                                <w:rFonts w:ascii="Arial" w:hAnsi="Arial" w:cs="Arial"/>
                                <w:sz w:val="20"/>
                              </w:rPr>
                              <w:t>des droits</w:t>
                            </w:r>
                          </w:p>
                          <w:p w:rsidR="00213050" w:rsidRPr="006D1246" w:rsidRDefault="00213050" w:rsidP="00213050">
                            <w:pPr>
                              <w:pStyle w:val="Paragraphedeliste"/>
                              <w:rPr>
                                <w:rFonts w:ascii="Arial" w:hAnsi="Arial" w:cs="Arial"/>
                                <w:sz w:val="20"/>
                              </w:rPr>
                            </w:pPr>
                          </w:p>
                          <w:p w:rsidR="00213050" w:rsidRDefault="006F3EA4" w:rsidP="00213050">
                            <w:pPr>
                              <w:pStyle w:val="Paragraphedeliste"/>
                              <w:numPr>
                                <w:ilvl w:val="0"/>
                                <w:numId w:val="3"/>
                              </w:numPr>
                              <w:tabs>
                                <w:tab w:val="left" w:pos="284"/>
                                <w:tab w:val="left" w:pos="8140"/>
                              </w:tabs>
                              <w:jc w:val="both"/>
                              <w:rPr>
                                <w:rFonts w:ascii="Arial" w:hAnsi="Arial" w:cs="Arial"/>
                                <w:sz w:val="20"/>
                              </w:rPr>
                            </w:pPr>
                            <w:r>
                              <w:rPr>
                                <w:rFonts w:ascii="Arial" w:hAnsi="Arial" w:cs="Arial"/>
                                <w:sz w:val="20"/>
                              </w:rPr>
                              <w:t>Constituer un soutien relationnel afin d’accompagner les personnes dans l’atteinte de leur projet de vie</w:t>
                            </w:r>
                          </w:p>
                          <w:p w:rsidR="00213050" w:rsidRPr="006D1246" w:rsidRDefault="00213050" w:rsidP="00213050">
                            <w:pPr>
                              <w:pStyle w:val="Paragraphedeliste"/>
                              <w:rPr>
                                <w:rFonts w:ascii="Arial" w:hAnsi="Arial" w:cs="Arial"/>
                                <w:sz w:val="20"/>
                              </w:rPr>
                            </w:pPr>
                          </w:p>
                          <w:p w:rsidR="009B3763" w:rsidRPr="006F3EA4" w:rsidRDefault="00213050" w:rsidP="006F3EA4">
                            <w:pPr>
                              <w:pStyle w:val="Paragraphedeliste"/>
                              <w:numPr>
                                <w:ilvl w:val="0"/>
                                <w:numId w:val="3"/>
                              </w:numPr>
                              <w:tabs>
                                <w:tab w:val="left" w:pos="284"/>
                                <w:tab w:val="left" w:pos="8140"/>
                              </w:tabs>
                              <w:jc w:val="both"/>
                              <w:rPr>
                                <w:rFonts w:ascii="Arial" w:hAnsi="Arial" w:cs="Arial"/>
                                <w:sz w:val="20"/>
                              </w:rPr>
                            </w:pPr>
                            <w:r w:rsidRPr="006D1246">
                              <w:rPr>
                                <w:rFonts w:ascii="Arial" w:hAnsi="Arial" w:cs="Arial"/>
                                <w:sz w:val="20"/>
                              </w:rPr>
                              <w:t>Participe</w:t>
                            </w:r>
                            <w:r>
                              <w:rPr>
                                <w:rFonts w:ascii="Arial" w:hAnsi="Arial" w:cs="Arial"/>
                                <w:sz w:val="20"/>
                              </w:rPr>
                              <w:t>r</w:t>
                            </w:r>
                            <w:r w:rsidRPr="006D1246">
                              <w:rPr>
                                <w:rFonts w:ascii="Arial" w:hAnsi="Arial" w:cs="Arial"/>
                                <w:sz w:val="20"/>
                              </w:rPr>
                              <w:t xml:space="preserve"> </w:t>
                            </w:r>
                            <w:r w:rsidR="0092088A">
                              <w:rPr>
                                <w:rFonts w:ascii="Arial" w:hAnsi="Arial" w:cs="Arial"/>
                                <w:sz w:val="20"/>
                              </w:rPr>
                              <w:t>à la formation en santé et au rétablissement</w:t>
                            </w:r>
                          </w:p>
                          <w:p w:rsidR="009B3763" w:rsidRPr="000D4762" w:rsidRDefault="009B3763" w:rsidP="00744C30">
                            <w:pPr>
                              <w:pStyle w:val="Paragraphedeliste"/>
                              <w:spacing w:after="0"/>
                              <w:ind w:left="360"/>
                              <w:jc w:val="both"/>
                              <w:rPr>
                                <w:rFonts w:ascii="Arial" w:hAnsi="Arial" w:cs="Arial"/>
                                <w:color w:val="504F54"/>
                                <w:sz w:val="48"/>
                                <w:szCs w:val="20"/>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469"/>
                            </w:tblGrid>
                            <w:tr w:rsidR="009B3763" w:rsidRPr="00811D4A" w:rsidTr="00787D86">
                              <w:trPr>
                                <w:trHeight w:val="444"/>
                              </w:trPr>
                              <w:tc>
                                <w:tcPr>
                                  <w:tcW w:w="284" w:type="dxa"/>
                                  <w:shd w:val="clear" w:color="auto" w:fill="auto"/>
                                  <w:vAlign w:val="center"/>
                                </w:tcPr>
                                <w:p w:rsidR="009B3763" w:rsidRPr="00811D4A" w:rsidRDefault="009B3763" w:rsidP="00744C30">
                                  <w:pPr>
                                    <w:ind w:left="-108"/>
                                    <w:rPr>
                                      <w:rFonts w:ascii="Arial" w:hAnsi="Arial" w:cs="Arial"/>
                                      <w:color w:val="504F54"/>
                                      <w:sz w:val="20"/>
                                      <w:szCs w:val="20"/>
                                    </w:rPr>
                                  </w:pPr>
                                </w:p>
                              </w:tc>
                              <w:tc>
                                <w:tcPr>
                                  <w:tcW w:w="4469" w:type="dxa"/>
                                  <w:shd w:val="solid" w:color="CDE6F9" w:fill="auto"/>
                                  <w:vAlign w:val="center"/>
                                </w:tcPr>
                                <w:p w:rsidR="009B3763" w:rsidRPr="007C5773" w:rsidRDefault="009B3763" w:rsidP="007C5773">
                                  <w:pPr>
                                    <w:pStyle w:val="Titre1"/>
                                    <w:ind w:left="164"/>
                                    <w:outlineLvl w:val="0"/>
                                    <w:rPr>
                                      <w:noProof/>
                                      <w:color w:val="595959" w:themeColor="text1" w:themeTint="A6"/>
                                      <w:lang w:eastAsia="fr-FR"/>
                                    </w:rPr>
                                  </w:pPr>
                                  <w:r w:rsidRPr="007C5773">
                                    <w:rPr>
                                      <w:color w:val="595959" w:themeColor="text1" w:themeTint="A6"/>
                                    </w:rPr>
                                    <w:t xml:space="preserve">Equipe / Cadre de vie </w:t>
                                  </w:r>
                                </w:p>
                              </w:tc>
                            </w:tr>
                          </w:tbl>
                          <w:p w:rsidR="009B3763" w:rsidRPr="000D4762" w:rsidRDefault="009B3763" w:rsidP="000D4762">
                            <w:pPr>
                              <w:spacing w:after="0"/>
                              <w:rPr>
                                <w:rFonts w:ascii="Arial" w:hAnsi="Arial" w:cs="Arial"/>
                                <w:b/>
                                <w:color w:val="504F54"/>
                                <w:sz w:val="8"/>
                                <w:szCs w:val="20"/>
                              </w:rPr>
                            </w:pPr>
                          </w:p>
                          <w:p w:rsidR="00512F92" w:rsidRPr="00561038" w:rsidRDefault="00512F92" w:rsidP="00512F92">
                            <w:pPr>
                              <w:spacing w:after="0"/>
                              <w:jc w:val="both"/>
                              <w:rPr>
                                <w:rFonts w:ascii="Arial" w:hAnsi="Arial" w:cs="Arial"/>
                                <w:b/>
                                <w:color w:val="504F54"/>
                                <w:sz w:val="20"/>
                                <w:szCs w:val="20"/>
                              </w:rPr>
                            </w:pPr>
                            <w:r w:rsidRPr="00561038">
                              <w:rPr>
                                <w:rFonts w:ascii="Arial" w:hAnsi="Arial" w:cs="Arial"/>
                                <w:b/>
                                <w:color w:val="504F54"/>
                                <w:sz w:val="20"/>
                                <w:szCs w:val="20"/>
                              </w:rPr>
                              <w:t>Equipe pluridisciplinaire</w:t>
                            </w:r>
                          </w:p>
                          <w:p w:rsidR="00512F92" w:rsidRPr="00561038" w:rsidRDefault="00512F92" w:rsidP="00512F92">
                            <w:pPr>
                              <w:pStyle w:val="Paragraphedeliste"/>
                              <w:numPr>
                                <w:ilvl w:val="0"/>
                                <w:numId w:val="3"/>
                              </w:numPr>
                              <w:spacing w:after="0"/>
                              <w:jc w:val="both"/>
                              <w:rPr>
                                <w:rFonts w:ascii="Arial" w:hAnsi="Arial" w:cs="Arial"/>
                                <w:color w:val="504F54"/>
                                <w:sz w:val="20"/>
                                <w:szCs w:val="20"/>
                              </w:rPr>
                            </w:pPr>
                            <w:r>
                              <w:rPr>
                                <w:rFonts w:ascii="Arial" w:hAnsi="Arial" w:cs="Arial"/>
                                <w:color w:val="504F54"/>
                                <w:sz w:val="20"/>
                                <w:szCs w:val="20"/>
                              </w:rPr>
                              <w:t>Médecins psychiatres,</w:t>
                            </w:r>
                            <w:r w:rsidRPr="00561038">
                              <w:rPr>
                                <w:rFonts w:ascii="Arial" w:hAnsi="Arial" w:cs="Arial"/>
                                <w:color w:val="504F54"/>
                                <w:sz w:val="20"/>
                                <w:szCs w:val="20"/>
                              </w:rPr>
                              <w:t xml:space="preserve"> aides-soignants, infirmiers, agents de service hospitaliers,</w:t>
                            </w:r>
                            <w:r>
                              <w:rPr>
                                <w:rFonts w:ascii="Arial" w:hAnsi="Arial" w:cs="Arial"/>
                                <w:color w:val="504F54"/>
                                <w:sz w:val="20"/>
                                <w:szCs w:val="20"/>
                              </w:rPr>
                              <w:t xml:space="preserve"> psychologues, neuropsychologues, assistante sociale, </w:t>
                            </w:r>
                            <w:r w:rsidRPr="00561038">
                              <w:rPr>
                                <w:rFonts w:ascii="Arial" w:hAnsi="Arial" w:cs="Arial"/>
                                <w:color w:val="504F54"/>
                                <w:sz w:val="20"/>
                                <w:szCs w:val="20"/>
                              </w:rPr>
                              <w:t>cadre de santé…</w:t>
                            </w:r>
                          </w:p>
                          <w:p w:rsidR="00512F92" w:rsidRPr="00561038" w:rsidRDefault="00512F92" w:rsidP="00512F92">
                            <w:pPr>
                              <w:pStyle w:val="Paragraphedeliste"/>
                              <w:spacing w:after="0"/>
                              <w:ind w:left="360"/>
                              <w:jc w:val="both"/>
                              <w:rPr>
                                <w:rFonts w:ascii="Arial" w:hAnsi="Arial" w:cs="Arial"/>
                                <w:b/>
                                <w:color w:val="504F54"/>
                                <w:sz w:val="20"/>
                                <w:szCs w:val="20"/>
                              </w:rPr>
                            </w:pPr>
                          </w:p>
                          <w:p w:rsidR="00512F92" w:rsidRPr="00561038" w:rsidRDefault="00512F92" w:rsidP="00512F92">
                            <w:pPr>
                              <w:spacing w:after="0"/>
                              <w:jc w:val="both"/>
                              <w:rPr>
                                <w:rFonts w:ascii="Arial" w:hAnsi="Arial" w:cs="Arial"/>
                                <w:b/>
                                <w:color w:val="504F54"/>
                                <w:sz w:val="20"/>
                                <w:szCs w:val="20"/>
                              </w:rPr>
                            </w:pPr>
                            <w:r w:rsidRPr="00561038">
                              <w:rPr>
                                <w:rFonts w:ascii="Arial" w:hAnsi="Arial" w:cs="Arial"/>
                                <w:b/>
                                <w:color w:val="504F54"/>
                                <w:sz w:val="20"/>
                                <w:szCs w:val="20"/>
                              </w:rPr>
                              <w:t>Cadre de vie</w:t>
                            </w:r>
                          </w:p>
                          <w:p w:rsidR="00512F92" w:rsidRPr="00561038" w:rsidRDefault="00512F92" w:rsidP="00512F92">
                            <w:pPr>
                              <w:pStyle w:val="Paragraphedeliste"/>
                              <w:numPr>
                                <w:ilvl w:val="0"/>
                                <w:numId w:val="3"/>
                              </w:numPr>
                              <w:spacing w:after="0"/>
                              <w:jc w:val="both"/>
                              <w:rPr>
                                <w:rFonts w:ascii="Arial" w:hAnsi="Arial" w:cs="Arial"/>
                                <w:color w:val="504F54"/>
                                <w:sz w:val="20"/>
                                <w:szCs w:val="20"/>
                              </w:rPr>
                            </w:pPr>
                            <w:r>
                              <w:rPr>
                                <w:rFonts w:ascii="Arial" w:hAnsi="Arial" w:cs="Arial"/>
                                <w:color w:val="504F54"/>
                                <w:sz w:val="20"/>
                                <w:szCs w:val="20"/>
                              </w:rPr>
                              <w:t>Travail en 7h</w:t>
                            </w:r>
                            <w:r>
                              <w:rPr>
                                <w:rFonts w:ascii="Arial" w:hAnsi="Arial" w:cs="Arial"/>
                                <w:color w:val="504F54"/>
                                <w:sz w:val="20"/>
                                <w:szCs w:val="20"/>
                              </w:rPr>
                              <w:t xml:space="preserve"> </w:t>
                            </w:r>
                          </w:p>
                          <w:p w:rsidR="00512F92" w:rsidRPr="006C7021" w:rsidRDefault="00512F92" w:rsidP="00512F92">
                            <w:pPr>
                              <w:pStyle w:val="Paragraphedeliste"/>
                              <w:numPr>
                                <w:ilvl w:val="0"/>
                                <w:numId w:val="3"/>
                              </w:numPr>
                              <w:spacing w:after="0"/>
                              <w:jc w:val="both"/>
                              <w:rPr>
                                <w:rFonts w:ascii="Arial" w:hAnsi="Arial" w:cs="Arial"/>
                                <w:color w:val="504F54"/>
                                <w:sz w:val="18"/>
                                <w:szCs w:val="20"/>
                              </w:rPr>
                            </w:pPr>
                            <w:r w:rsidRPr="006C7021">
                              <w:rPr>
                                <w:rFonts w:ascii="Arial" w:hAnsi="Arial" w:cs="Arial"/>
                                <w:color w:val="504F54"/>
                                <w:sz w:val="20"/>
                                <w:szCs w:val="20"/>
                              </w:rPr>
                              <w:t xml:space="preserve">Exerce son activité </w:t>
                            </w:r>
                            <w:r w:rsidR="0092088A">
                              <w:rPr>
                                <w:rFonts w:ascii="Arial" w:hAnsi="Arial" w:cs="Arial"/>
                                <w:color w:val="504F54"/>
                                <w:sz w:val="20"/>
                                <w:szCs w:val="20"/>
                              </w:rPr>
                              <w:t xml:space="preserve">en temps partagé au sein de l’Unité de réhabilitation psychosociale </w:t>
                            </w:r>
                            <w:r w:rsidRPr="006C7021">
                              <w:rPr>
                                <w:rFonts w:ascii="Arial" w:hAnsi="Arial" w:cs="Arial"/>
                                <w:color w:val="504F54"/>
                                <w:sz w:val="20"/>
                                <w:szCs w:val="20"/>
                              </w:rPr>
                              <w:t xml:space="preserve">sur le site </w:t>
                            </w:r>
                            <w:r w:rsidR="0092088A">
                              <w:rPr>
                                <w:rFonts w:ascii="Arial" w:hAnsi="Arial" w:cs="Arial"/>
                                <w:color w:val="504F54"/>
                                <w:sz w:val="20"/>
                                <w:szCs w:val="20"/>
                              </w:rPr>
                              <w:t>Esquirol et l’hôpital de jour au</w:t>
                            </w:r>
                            <w:r>
                              <w:rPr>
                                <w:rFonts w:ascii="Arial" w:hAnsi="Arial" w:cs="Arial"/>
                                <w:color w:val="504F54"/>
                                <w:sz w:val="20"/>
                                <w:szCs w:val="20"/>
                              </w:rPr>
                              <w:t xml:space="preserve"> C</w:t>
                            </w:r>
                            <w:r w:rsidR="0092088A">
                              <w:rPr>
                                <w:rFonts w:ascii="Arial" w:hAnsi="Arial" w:cs="Arial"/>
                                <w:color w:val="504F54"/>
                                <w:sz w:val="20"/>
                                <w:szCs w:val="20"/>
                              </w:rPr>
                              <w:t>A</w:t>
                            </w:r>
                            <w:r>
                              <w:rPr>
                                <w:rFonts w:ascii="Arial" w:hAnsi="Arial" w:cs="Arial"/>
                                <w:color w:val="504F54"/>
                                <w:sz w:val="20"/>
                                <w:szCs w:val="20"/>
                              </w:rPr>
                              <w:t>MP à Hérouville</w:t>
                            </w:r>
                            <w:r w:rsidR="0092088A">
                              <w:rPr>
                                <w:rFonts w:ascii="Arial" w:hAnsi="Arial" w:cs="Arial"/>
                                <w:color w:val="504F54"/>
                                <w:sz w:val="20"/>
                                <w:szCs w:val="20"/>
                              </w:rPr>
                              <w:t xml:space="preserve"> St Clair</w:t>
                            </w:r>
                          </w:p>
                          <w:p w:rsidR="009B3763" w:rsidRPr="00E91BC9" w:rsidRDefault="009B3763" w:rsidP="00512F92">
                            <w:pPr>
                              <w:spacing w:after="0"/>
                              <w:rPr>
                                <w:rFonts w:ascii="Arial" w:hAnsi="Arial" w:cs="Arial"/>
                                <w:color w:val="504F54"/>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1414D" id="_x0000_s1029" type="#_x0000_t202" style="position:absolute;margin-left:144.4pt;margin-top:269.4pt;width:357.45pt;height:628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" filled="f" stroked="f">
                <v:textbox>
                  <w:txbxContent>
                    <w:tbl>
                      <w:tblPr>
                        <w:tblStyle w:val="Grilledutableau"/>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6F9"/>
                        <w:tblLook w:val="04A0" w:firstRow="1" w:lastRow="0" w:firstColumn="1" w:lastColumn="0" w:noHBand="0" w:noVBand="1"/>
                      </w:tblPr>
                      <w:tblGrid>
                        <w:gridCol w:w="273"/>
                        <w:gridCol w:w="1571"/>
                      </w:tblGrid>
                      <w:tr w:rsidR="009B3763" w:rsidRPr="00811D4A" w:rsidTr="007C5773">
                        <w:trPr>
                          <w:trHeight w:val="272"/>
                        </w:trPr>
                        <w:tc>
                          <w:tcPr>
                            <w:tcW w:w="273" w:type="dxa"/>
                            <w:shd w:val="clear" w:color="auto" w:fill="CDE6F9"/>
                            <w:vAlign w:val="center"/>
                          </w:tcPr>
                          <w:p w:rsidR="009B3763" w:rsidRPr="00811D4A" w:rsidRDefault="009B3763" w:rsidP="00744C30">
                            <w:pPr>
                              <w:ind w:left="-108"/>
                              <w:rPr>
                                <w:rFonts w:ascii="Arial" w:hAnsi="Arial" w:cs="Arial"/>
                                <w:color w:val="504F54"/>
                                <w:sz w:val="20"/>
                                <w:szCs w:val="20"/>
                              </w:rPr>
                            </w:pPr>
                          </w:p>
                        </w:tc>
                        <w:tc>
                          <w:tcPr>
                            <w:tcW w:w="1571" w:type="dxa"/>
                            <w:shd w:val="clear" w:color="auto" w:fill="CDE6F9"/>
                            <w:vAlign w:val="center"/>
                          </w:tcPr>
                          <w:p w:rsidR="009B3763" w:rsidRPr="000D4762" w:rsidRDefault="009B3763" w:rsidP="007C5773">
                            <w:pPr>
                              <w:pStyle w:val="Titre1"/>
                              <w:ind w:left="-91"/>
                              <w:outlineLvl w:val="0"/>
                            </w:pPr>
                            <w:r w:rsidRPr="007C5773">
                              <w:rPr>
                                <w:color w:val="595959" w:themeColor="text1" w:themeTint="A6"/>
                              </w:rPr>
                              <w:t>Missions</w:t>
                            </w:r>
                          </w:p>
                        </w:tc>
                      </w:tr>
                    </w:tbl>
                    <w:p w:rsidR="009B3763" w:rsidRPr="000D4762" w:rsidRDefault="009B3763" w:rsidP="00132353">
                      <w:pPr>
                        <w:spacing w:after="0"/>
                        <w:rPr>
                          <w:rFonts w:ascii="Arial" w:hAnsi="Arial" w:cs="Arial"/>
                          <w:b/>
                          <w:color w:val="504F54"/>
                          <w:sz w:val="8"/>
                          <w:szCs w:val="20"/>
                        </w:rPr>
                      </w:pPr>
                    </w:p>
                    <w:p w:rsidR="00213050" w:rsidRPr="000A4D7F" w:rsidRDefault="0092088A" w:rsidP="00213050">
                      <w:pPr>
                        <w:tabs>
                          <w:tab w:val="left" w:pos="284"/>
                          <w:tab w:val="left" w:pos="8140"/>
                        </w:tabs>
                        <w:jc w:val="both"/>
                        <w:rPr>
                          <w:rFonts w:ascii="Arial" w:hAnsi="Arial" w:cs="Arial"/>
                          <w:sz w:val="20"/>
                        </w:rPr>
                      </w:pPr>
                      <w:r w:rsidRPr="0092088A">
                        <w:rPr>
                          <w:rFonts w:ascii="Arial" w:hAnsi="Arial" w:cs="Arial"/>
                          <w:sz w:val="20"/>
                        </w:rPr>
                        <w:t>Le Médiateur de Santé-Pair (MSP) participe à l’accompagnement, au soutien et à l’orientation des personnes souffrant de troubles psychiques au sein d’une équipe pluridisciplinaire en s’appuyant sur son parcours personnel de rétablissement. En collaboration avec l’équipe, il met en œuvre des actions de médiation et de partage d’expérience sur son rétablissement.</w:t>
                      </w:r>
                      <w:r w:rsidR="00213050">
                        <w:rPr>
                          <w:rFonts w:ascii="Arial" w:hAnsi="Arial" w:cs="Arial"/>
                          <w:sz w:val="20"/>
                        </w:rPr>
                        <w:t xml:space="preserve"> Il a pour missions de</w:t>
                      </w:r>
                      <w:r>
                        <w:rPr>
                          <w:rFonts w:ascii="Arial" w:hAnsi="Arial" w:cs="Arial"/>
                          <w:sz w:val="20"/>
                        </w:rPr>
                        <w:t> :</w:t>
                      </w:r>
                    </w:p>
                    <w:p w:rsidR="0092088A" w:rsidRDefault="00213050" w:rsidP="00213050">
                      <w:pPr>
                        <w:pStyle w:val="Paragraphedeliste"/>
                        <w:numPr>
                          <w:ilvl w:val="0"/>
                          <w:numId w:val="3"/>
                        </w:numPr>
                        <w:tabs>
                          <w:tab w:val="left" w:pos="284"/>
                          <w:tab w:val="left" w:pos="8140"/>
                        </w:tabs>
                        <w:jc w:val="both"/>
                        <w:rPr>
                          <w:rFonts w:ascii="Arial" w:hAnsi="Arial" w:cs="Arial"/>
                          <w:sz w:val="20"/>
                        </w:rPr>
                      </w:pPr>
                      <w:r>
                        <w:rPr>
                          <w:rFonts w:ascii="Arial" w:hAnsi="Arial" w:cs="Arial"/>
                          <w:sz w:val="20"/>
                        </w:rPr>
                        <w:t xml:space="preserve"> C</w:t>
                      </w:r>
                      <w:r w:rsidR="0092088A">
                        <w:rPr>
                          <w:rFonts w:ascii="Arial" w:hAnsi="Arial" w:cs="Arial"/>
                          <w:sz w:val="20"/>
                        </w:rPr>
                        <w:t>ollaborer avec u</w:t>
                      </w:r>
                      <w:r w:rsidR="006F3EA4">
                        <w:rPr>
                          <w:rFonts w:ascii="Arial" w:hAnsi="Arial" w:cs="Arial"/>
                          <w:sz w:val="20"/>
                        </w:rPr>
                        <w:t>ne équipe pluridisciplinaire :</w:t>
                      </w:r>
                    </w:p>
                    <w:p w:rsidR="0092088A" w:rsidRDefault="0092088A" w:rsidP="0092088A">
                      <w:pPr>
                        <w:pStyle w:val="Paragraphedeliste"/>
                        <w:numPr>
                          <w:ilvl w:val="1"/>
                          <w:numId w:val="3"/>
                        </w:numPr>
                        <w:tabs>
                          <w:tab w:val="left" w:pos="284"/>
                          <w:tab w:val="left" w:pos="8140"/>
                        </w:tabs>
                        <w:jc w:val="both"/>
                        <w:rPr>
                          <w:rFonts w:ascii="Arial" w:hAnsi="Arial" w:cs="Arial"/>
                          <w:sz w:val="20"/>
                        </w:rPr>
                      </w:pPr>
                      <w:r>
                        <w:rPr>
                          <w:rFonts w:ascii="Arial" w:hAnsi="Arial" w:cs="Arial"/>
                          <w:sz w:val="20"/>
                        </w:rPr>
                        <w:t>Au développement du projet de pair-</w:t>
                      </w:r>
                      <w:proofErr w:type="spellStart"/>
                      <w:r>
                        <w:rPr>
                          <w:rFonts w:ascii="Arial" w:hAnsi="Arial" w:cs="Arial"/>
                          <w:sz w:val="20"/>
                        </w:rPr>
                        <w:t>aidance</w:t>
                      </w:r>
                      <w:proofErr w:type="spellEnd"/>
                    </w:p>
                    <w:p w:rsidR="006F3EA4" w:rsidRDefault="006F3EA4" w:rsidP="0092088A">
                      <w:pPr>
                        <w:pStyle w:val="Paragraphedeliste"/>
                        <w:numPr>
                          <w:ilvl w:val="1"/>
                          <w:numId w:val="3"/>
                        </w:numPr>
                        <w:tabs>
                          <w:tab w:val="left" w:pos="284"/>
                          <w:tab w:val="left" w:pos="8140"/>
                        </w:tabs>
                        <w:jc w:val="both"/>
                        <w:rPr>
                          <w:rFonts w:ascii="Arial" w:hAnsi="Arial" w:cs="Arial"/>
                          <w:sz w:val="20"/>
                        </w:rPr>
                      </w:pPr>
                      <w:r>
                        <w:rPr>
                          <w:rFonts w:ascii="Arial" w:hAnsi="Arial" w:cs="Arial"/>
                          <w:sz w:val="20"/>
                        </w:rPr>
                        <w:t>Aux prises en charges individuelles et de groupe pour :</w:t>
                      </w:r>
                    </w:p>
                    <w:p w:rsidR="006F3EA4" w:rsidRDefault="006F3EA4" w:rsidP="006F3EA4">
                      <w:pPr>
                        <w:pStyle w:val="Paragraphedeliste"/>
                        <w:numPr>
                          <w:ilvl w:val="2"/>
                          <w:numId w:val="3"/>
                        </w:numPr>
                        <w:tabs>
                          <w:tab w:val="left" w:pos="284"/>
                          <w:tab w:val="left" w:pos="8140"/>
                        </w:tabs>
                        <w:jc w:val="both"/>
                        <w:rPr>
                          <w:rFonts w:ascii="Arial" w:hAnsi="Arial" w:cs="Arial"/>
                          <w:sz w:val="20"/>
                        </w:rPr>
                      </w:pPr>
                      <w:r>
                        <w:rPr>
                          <w:rFonts w:ascii="Arial" w:hAnsi="Arial" w:cs="Arial"/>
                          <w:sz w:val="20"/>
                        </w:rPr>
                        <w:t>Accompagner la personne à mieux vivre avec son trouble psychique</w:t>
                      </w:r>
                    </w:p>
                    <w:p w:rsidR="006F3EA4" w:rsidRDefault="006F3EA4" w:rsidP="006F3EA4">
                      <w:pPr>
                        <w:pStyle w:val="Paragraphedeliste"/>
                        <w:numPr>
                          <w:ilvl w:val="2"/>
                          <w:numId w:val="3"/>
                        </w:numPr>
                        <w:tabs>
                          <w:tab w:val="left" w:pos="284"/>
                          <w:tab w:val="left" w:pos="8140"/>
                        </w:tabs>
                        <w:jc w:val="both"/>
                        <w:rPr>
                          <w:rFonts w:ascii="Arial" w:hAnsi="Arial" w:cs="Arial"/>
                          <w:sz w:val="20"/>
                        </w:rPr>
                      </w:pPr>
                      <w:r>
                        <w:rPr>
                          <w:rFonts w:ascii="Arial" w:hAnsi="Arial" w:cs="Arial"/>
                          <w:sz w:val="20"/>
                        </w:rPr>
                        <w:t>Impulser l’espoir pour les usagers</w:t>
                      </w:r>
                    </w:p>
                    <w:p w:rsidR="00213050" w:rsidRPr="006D1246" w:rsidRDefault="006F3EA4" w:rsidP="006F3EA4">
                      <w:pPr>
                        <w:pStyle w:val="Paragraphedeliste"/>
                        <w:numPr>
                          <w:ilvl w:val="2"/>
                          <w:numId w:val="3"/>
                        </w:numPr>
                        <w:tabs>
                          <w:tab w:val="left" w:pos="284"/>
                          <w:tab w:val="left" w:pos="8140"/>
                        </w:tabs>
                        <w:jc w:val="both"/>
                        <w:rPr>
                          <w:rFonts w:ascii="Arial" w:hAnsi="Arial" w:cs="Arial"/>
                          <w:sz w:val="20"/>
                        </w:rPr>
                      </w:pPr>
                      <w:r>
                        <w:rPr>
                          <w:rFonts w:ascii="Arial" w:hAnsi="Arial" w:cs="Arial"/>
                          <w:sz w:val="20"/>
                        </w:rPr>
                        <w:t>Travailler sur la destigmatisation de la maladie psychique</w:t>
                      </w:r>
                      <w:r w:rsidR="00213050" w:rsidRPr="006D1246">
                        <w:t xml:space="preserve"> </w:t>
                      </w:r>
                    </w:p>
                    <w:p w:rsidR="00213050" w:rsidRPr="006D1246" w:rsidRDefault="00213050" w:rsidP="00213050">
                      <w:pPr>
                        <w:pStyle w:val="Paragraphedeliste"/>
                        <w:tabs>
                          <w:tab w:val="left" w:pos="284"/>
                          <w:tab w:val="left" w:pos="8140"/>
                        </w:tabs>
                        <w:ind w:left="360"/>
                        <w:jc w:val="both"/>
                        <w:rPr>
                          <w:rFonts w:ascii="Arial" w:hAnsi="Arial" w:cs="Arial"/>
                          <w:sz w:val="20"/>
                        </w:rPr>
                      </w:pPr>
                    </w:p>
                    <w:p w:rsidR="00213050" w:rsidRDefault="006F3EA4" w:rsidP="00213050">
                      <w:pPr>
                        <w:pStyle w:val="Paragraphedeliste"/>
                        <w:numPr>
                          <w:ilvl w:val="0"/>
                          <w:numId w:val="3"/>
                        </w:numPr>
                        <w:tabs>
                          <w:tab w:val="left" w:pos="284"/>
                          <w:tab w:val="left" w:pos="8140"/>
                        </w:tabs>
                        <w:jc w:val="both"/>
                        <w:rPr>
                          <w:rFonts w:ascii="Arial" w:hAnsi="Arial" w:cs="Arial"/>
                          <w:sz w:val="20"/>
                        </w:rPr>
                      </w:pPr>
                      <w:r>
                        <w:rPr>
                          <w:rFonts w:ascii="Arial" w:hAnsi="Arial" w:cs="Arial"/>
                          <w:sz w:val="20"/>
                        </w:rPr>
                        <w:t xml:space="preserve">Favoriser l’accès aux soins et au respect </w:t>
                      </w:r>
                      <w:bookmarkStart w:id="1" w:name="_GoBack"/>
                      <w:bookmarkEnd w:id="1"/>
                      <w:r>
                        <w:rPr>
                          <w:rFonts w:ascii="Arial" w:hAnsi="Arial" w:cs="Arial"/>
                          <w:sz w:val="20"/>
                        </w:rPr>
                        <w:t>des droits</w:t>
                      </w:r>
                    </w:p>
                    <w:p w:rsidR="00213050" w:rsidRPr="006D1246" w:rsidRDefault="00213050" w:rsidP="00213050">
                      <w:pPr>
                        <w:pStyle w:val="Paragraphedeliste"/>
                        <w:rPr>
                          <w:rFonts w:ascii="Arial" w:hAnsi="Arial" w:cs="Arial"/>
                          <w:sz w:val="20"/>
                        </w:rPr>
                      </w:pPr>
                    </w:p>
                    <w:p w:rsidR="00213050" w:rsidRDefault="006F3EA4" w:rsidP="00213050">
                      <w:pPr>
                        <w:pStyle w:val="Paragraphedeliste"/>
                        <w:numPr>
                          <w:ilvl w:val="0"/>
                          <w:numId w:val="3"/>
                        </w:numPr>
                        <w:tabs>
                          <w:tab w:val="left" w:pos="284"/>
                          <w:tab w:val="left" w:pos="8140"/>
                        </w:tabs>
                        <w:jc w:val="both"/>
                        <w:rPr>
                          <w:rFonts w:ascii="Arial" w:hAnsi="Arial" w:cs="Arial"/>
                          <w:sz w:val="20"/>
                        </w:rPr>
                      </w:pPr>
                      <w:r>
                        <w:rPr>
                          <w:rFonts w:ascii="Arial" w:hAnsi="Arial" w:cs="Arial"/>
                          <w:sz w:val="20"/>
                        </w:rPr>
                        <w:t>Constituer un soutien relationnel afin d’accompagner les personnes dans l’atteinte de leur projet de vie</w:t>
                      </w:r>
                    </w:p>
                    <w:p w:rsidR="00213050" w:rsidRPr="006D1246" w:rsidRDefault="00213050" w:rsidP="00213050">
                      <w:pPr>
                        <w:pStyle w:val="Paragraphedeliste"/>
                        <w:rPr>
                          <w:rFonts w:ascii="Arial" w:hAnsi="Arial" w:cs="Arial"/>
                          <w:sz w:val="20"/>
                        </w:rPr>
                      </w:pPr>
                    </w:p>
                    <w:p w:rsidR="009B3763" w:rsidRPr="006F3EA4" w:rsidRDefault="00213050" w:rsidP="006F3EA4">
                      <w:pPr>
                        <w:pStyle w:val="Paragraphedeliste"/>
                        <w:numPr>
                          <w:ilvl w:val="0"/>
                          <w:numId w:val="3"/>
                        </w:numPr>
                        <w:tabs>
                          <w:tab w:val="left" w:pos="284"/>
                          <w:tab w:val="left" w:pos="8140"/>
                        </w:tabs>
                        <w:jc w:val="both"/>
                        <w:rPr>
                          <w:rFonts w:ascii="Arial" w:hAnsi="Arial" w:cs="Arial"/>
                          <w:sz w:val="20"/>
                        </w:rPr>
                      </w:pPr>
                      <w:r w:rsidRPr="006D1246">
                        <w:rPr>
                          <w:rFonts w:ascii="Arial" w:hAnsi="Arial" w:cs="Arial"/>
                          <w:sz w:val="20"/>
                        </w:rPr>
                        <w:t>Participe</w:t>
                      </w:r>
                      <w:r>
                        <w:rPr>
                          <w:rFonts w:ascii="Arial" w:hAnsi="Arial" w:cs="Arial"/>
                          <w:sz w:val="20"/>
                        </w:rPr>
                        <w:t>r</w:t>
                      </w:r>
                      <w:r w:rsidRPr="006D1246">
                        <w:rPr>
                          <w:rFonts w:ascii="Arial" w:hAnsi="Arial" w:cs="Arial"/>
                          <w:sz w:val="20"/>
                        </w:rPr>
                        <w:t xml:space="preserve"> </w:t>
                      </w:r>
                      <w:r w:rsidR="0092088A">
                        <w:rPr>
                          <w:rFonts w:ascii="Arial" w:hAnsi="Arial" w:cs="Arial"/>
                          <w:sz w:val="20"/>
                        </w:rPr>
                        <w:t>à la formation en santé et au rétablissement</w:t>
                      </w:r>
                    </w:p>
                    <w:p w:rsidR="009B3763" w:rsidRPr="000D4762" w:rsidRDefault="009B3763" w:rsidP="00744C30">
                      <w:pPr>
                        <w:pStyle w:val="Paragraphedeliste"/>
                        <w:spacing w:after="0"/>
                        <w:ind w:left="360"/>
                        <w:jc w:val="both"/>
                        <w:rPr>
                          <w:rFonts w:ascii="Arial" w:hAnsi="Arial" w:cs="Arial"/>
                          <w:color w:val="504F54"/>
                          <w:sz w:val="48"/>
                          <w:szCs w:val="20"/>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469"/>
                      </w:tblGrid>
                      <w:tr w:rsidR="009B3763" w:rsidRPr="00811D4A" w:rsidTr="00787D86">
                        <w:trPr>
                          <w:trHeight w:val="444"/>
                        </w:trPr>
                        <w:tc>
                          <w:tcPr>
                            <w:tcW w:w="284" w:type="dxa"/>
                            <w:shd w:val="clear" w:color="auto" w:fill="auto"/>
                            <w:vAlign w:val="center"/>
                          </w:tcPr>
                          <w:p w:rsidR="009B3763" w:rsidRPr="00811D4A" w:rsidRDefault="009B3763" w:rsidP="00744C30">
                            <w:pPr>
                              <w:ind w:left="-108"/>
                              <w:rPr>
                                <w:rFonts w:ascii="Arial" w:hAnsi="Arial" w:cs="Arial"/>
                                <w:color w:val="504F54"/>
                                <w:sz w:val="20"/>
                                <w:szCs w:val="20"/>
                              </w:rPr>
                            </w:pPr>
                          </w:p>
                        </w:tc>
                        <w:tc>
                          <w:tcPr>
                            <w:tcW w:w="4469" w:type="dxa"/>
                            <w:shd w:val="solid" w:color="CDE6F9" w:fill="auto"/>
                            <w:vAlign w:val="center"/>
                          </w:tcPr>
                          <w:p w:rsidR="009B3763" w:rsidRPr="007C5773" w:rsidRDefault="009B3763" w:rsidP="007C5773">
                            <w:pPr>
                              <w:pStyle w:val="Titre1"/>
                              <w:ind w:left="164"/>
                              <w:outlineLvl w:val="0"/>
                              <w:rPr>
                                <w:noProof/>
                                <w:color w:val="595959" w:themeColor="text1" w:themeTint="A6"/>
                                <w:lang w:eastAsia="fr-FR"/>
                              </w:rPr>
                            </w:pPr>
                            <w:r w:rsidRPr="007C5773">
                              <w:rPr>
                                <w:color w:val="595959" w:themeColor="text1" w:themeTint="A6"/>
                              </w:rPr>
                              <w:t xml:space="preserve">Equipe / Cadre de vie </w:t>
                            </w:r>
                          </w:p>
                        </w:tc>
                      </w:tr>
                    </w:tbl>
                    <w:p w:rsidR="009B3763" w:rsidRPr="000D4762" w:rsidRDefault="009B3763" w:rsidP="000D4762">
                      <w:pPr>
                        <w:spacing w:after="0"/>
                        <w:rPr>
                          <w:rFonts w:ascii="Arial" w:hAnsi="Arial" w:cs="Arial"/>
                          <w:b/>
                          <w:color w:val="504F54"/>
                          <w:sz w:val="8"/>
                          <w:szCs w:val="20"/>
                        </w:rPr>
                      </w:pPr>
                    </w:p>
                    <w:p w:rsidR="00512F92" w:rsidRPr="00561038" w:rsidRDefault="00512F92" w:rsidP="00512F92">
                      <w:pPr>
                        <w:spacing w:after="0"/>
                        <w:jc w:val="both"/>
                        <w:rPr>
                          <w:rFonts w:ascii="Arial" w:hAnsi="Arial" w:cs="Arial"/>
                          <w:b/>
                          <w:color w:val="504F54"/>
                          <w:sz w:val="20"/>
                          <w:szCs w:val="20"/>
                        </w:rPr>
                      </w:pPr>
                      <w:r w:rsidRPr="00561038">
                        <w:rPr>
                          <w:rFonts w:ascii="Arial" w:hAnsi="Arial" w:cs="Arial"/>
                          <w:b/>
                          <w:color w:val="504F54"/>
                          <w:sz w:val="20"/>
                          <w:szCs w:val="20"/>
                        </w:rPr>
                        <w:t>Equipe pluridisciplinaire</w:t>
                      </w:r>
                    </w:p>
                    <w:p w:rsidR="00512F92" w:rsidRPr="00561038" w:rsidRDefault="00512F92" w:rsidP="00512F92">
                      <w:pPr>
                        <w:pStyle w:val="Paragraphedeliste"/>
                        <w:numPr>
                          <w:ilvl w:val="0"/>
                          <w:numId w:val="3"/>
                        </w:numPr>
                        <w:spacing w:after="0"/>
                        <w:jc w:val="both"/>
                        <w:rPr>
                          <w:rFonts w:ascii="Arial" w:hAnsi="Arial" w:cs="Arial"/>
                          <w:color w:val="504F54"/>
                          <w:sz w:val="20"/>
                          <w:szCs w:val="20"/>
                        </w:rPr>
                      </w:pPr>
                      <w:r>
                        <w:rPr>
                          <w:rFonts w:ascii="Arial" w:hAnsi="Arial" w:cs="Arial"/>
                          <w:color w:val="504F54"/>
                          <w:sz w:val="20"/>
                          <w:szCs w:val="20"/>
                        </w:rPr>
                        <w:t>Médecins psychiatres,</w:t>
                      </w:r>
                      <w:r w:rsidRPr="00561038">
                        <w:rPr>
                          <w:rFonts w:ascii="Arial" w:hAnsi="Arial" w:cs="Arial"/>
                          <w:color w:val="504F54"/>
                          <w:sz w:val="20"/>
                          <w:szCs w:val="20"/>
                        </w:rPr>
                        <w:t xml:space="preserve"> aides-soignants, infirmiers, agents de service hospitaliers,</w:t>
                      </w:r>
                      <w:r>
                        <w:rPr>
                          <w:rFonts w:ascii="Arial" w:hAnsi="Arial" w:cs="Arial"/>
                          <w:color w:val="504F54"/>
                          <w:sz w:val="20"/>
                          <w:szCs w:val="20"/>
                        </w:rPr>
                        <w:t xml:space="preserve"> psychologues, neuropsychologues, assistante sociale, </w:t>
                      </w:r>
                      <w:r w:rsidRPr="00561038">
                        <w:rPr>
                          <w:rFonts w:ascii="Arial" w:hAnsi="Arial" w:cs="Arial"/>
                          <w:color w:val="504F54"/>
                          <w:sz w:val="20"/>
                          <w:szCs w:val="20"/>
                        </w:rPr>
                        <w:t>cadre de santé…</w:t>
                      </w:r>
                    </w:p>
                    <w:p w:rsidR="00512F92" w:rsidRPr="00561038" w:rsidRDefault="00512F92" w:rsidP="00512F92">
                      <w:pPr>
                        <w:pStyle w:val="Paragraphedeliste"/>
                        <w:spacing w:after="0"/>
                        <w:ind w:left="360"/>
                        <w:jc w:val="both"/>
                        <w:rPr>
                          <w:rFonts w:ascii="Arial" w:hAnsi="Arial" w:cs="Arial"/>
                          <w:b/>
                          <w:color w:val="504F54"/>
                          <w:sz w:val="20"/>
                          <w:szCs w:val="20"/>
                        </w:rPr>
                      </w:pPr>
                    </w:p>
                    <w:p w:rsidR="00512F92" w:rsidRPr="00561038" w:rsidRDefault="00512F92" w:rsidP="00512F92">
                      <w:pPr>
                        <w:spacing w:after="0"/>
                        <w:jc w:val="both"/>
                        <w:rPr>
                          <w:rFonts w:ascii="Arial" w:hAnsi="Arial" w:cs="Arial"/>
                          <w:b/>
                          <w:color w:val="504F54"/>
                          <w:sz w:val="20"/>
                          <w:szCs w:val="20"/>
                        </w:rPr>
                      </w:pPr>
                      <w:r w:rsidRPr="00561038">
                        <w:rPr>
                          <w:rFonts w:ascii="Arial" w:hAnsi="Arial" w:cs="Arial"/>
                          <w:b/>
                          <w:color w:val="504F54"/>
                          <w:sz w:val="20"/>
                          <w:szCs w:val="20"/>
                        </w:rPr>
                        <w:t>Cadre de vie</w:t>
                      </w:r>
                    </w:p>
                    <w:p w:rsidR="00512F92" w:rsidRPr="00561038" w:rsidRDefault="00512F92" w:rsidP="00512F92">
                      <w:pPr>
                        <w:pStyle w:val="Paragraphedeliste"/>
                        <w:numPr>
                          <w:ilvl w:val="0"/>
                          <w:numId w:val="3"/>
                        </w:numPr>
                        <w:spacing w:after="0"/>
                        <w:jc w:val="both"/>
                        <w:rPr>
                          <w:rFonts w:ascii="Arial" w:hAnsi="Arial" w:cs="Arial"/>
                          <w:color w:val="504F54"/>
                          <w:sz w:val="20"/>
                          <w:szCs w:val="20"/>
                        </w:rPr>
                      </w:pPr>
                      <w:r>
                        <w:rPr>
                          <w:rFonts w:ascii="Arial" w:hAnsi="Arial" w:cs="Arial"/>
                          <w:color w:val="504F54"/>
                          <w:sz w:val="20"/>
                          <w:szCs w:val="20"/>
                        </w:rPr>
                        <w:t>Travail en 7h</w:t>
                      </w:r>
                      <w:r>
                        <w:rPr>
                          <w:rFonts w:ascii="Arial" w:hAnsi="Arial" w:cs="Arial"/>
                          <w:color w:val="504F54"/>
                          <w:sz w:val="20"/>
                          <w:szCs w:val="20"/>
                        </w:rPr>
                        <w:t xml:space="preserve"> </w:t>
                      </w:r>
                    </w:p>
                    <w:p w:rsidR="00512F92" w:rsidRPr="006C7021" w:rsidRDefault="00512F92" w:rsidP="00512F92">
                      <w:pPr>
                        <w:pStyle w:val="Paragraphedeliste"/>
                        <w:numPr>
                          <w:ilvl w:val="0"/>
                          <w:numId w:val="3"/>
                        </w:numPr>
                        <w:spacing w:after="0"/>
                        <w:jc w:val="both"/>
                        <w:rPr>
                          <w:rFonts w:ascii="Arial" w:hAnsi="Arial" w:cs="Arial"/>
                          <w:color w:val="504F54"/>
                          <w:sz w:val="18"/>
                          <w:szCs w:val="20"/>
                        </w:rPr>
                      </w:pPr>
                      <w:r w:rsidRPr="006C7021">
                        <w:rPr>
                          <w:rFonts w:ascii="Arial" w:hAnsi="Arial" w:cs="Arial"/>
                          <w:color w:val="504F54"/>
                          <w:sz w:val="20"/>
                          <w:szCs w:val="20"/>
                        </w:rPr>
                        <w:t xml:space="preserve">Exerce son activité </w:t>
                      </w:r>
                      <w:r w:rsidR="0092088A">
                        <w:rPr>
                          <w:rFonts w:ascii="Arial" w:hAnsi="Arial" w:cs="Arial"/>
                          <w:color w:val="504F54"/>
                          <w:sz w:val="20"/>
                          <w:szCs w:val="20"/>
                        </w:rPr>
                        <w:t xml:space="preserve">en temps partagé au sein de l’Unité de réhabilitation psychosociale </w:t>
                      </w:r>
                      <w:r w:rsidRPr="006C7021">
                        <w:rPr>
                          <w:rFonts w:ascii="Arial" w:hAnsi="Arial" w:cs="Arial"/>
                          <w:color w:val="504F54"/>
                          <w:sz w:val="20"/>
                          <w:szCs w:val="20"/>
                        </w:rPr>
                        <w:t xml:space="preserve">sur le site </w:t>
                      </w:r>
                      <w:r w:rsidR="0092088A">
                        <w:rPr>
                          <w:rFonts w:ascii="Arial" w:hAnsi="Arial" w:cs="Arial"/>
                          <w:color w:val="504F54"/>
                          <w:sz w:val="20"/>
                          <w:szCs w:val="20"/>
                        </w:rPr>
                        <w:t>Esquirol et l’hôpital de jour au</w:t>
                      </w:r>
                      <w:r>
                        <w:rPr>
                          <w:rFonts w:ascii="Arial" w:hAnsi="Arial" w:cs="Arial"/>
                          <w:color w:val="504F54"/>
                          <w:sz w:val="20"/>
                          <w:szCs w:val="20"/>
                        </w:rPr>
                        <w:t xml:space="preserve"> C</w:t>
                      </w:r>
                      <w:r w:rsidR="0092088A">
                        <w:rPr>
                          <w:rFonts w:ascii="Arial" w:hAnsi="Arial" w:cs="Arial"/>
                          <w:color w:val="504F54"/>
                          <w:sz w:val="20"/>
                          <w:szCs w:val="20"/>
                        </w:rPr>
                        <w:t>A</w:t>
                      </w:r>
                      <w:r>
                        <w:rPr>
                          <w:rFonts w:ascii="Arial" w:hAnsi="Arial" w:cs="Arial"/>
                          <w:color w:val="504F54"/>
                          <w:sz w:val="20"/>
                          <w:szCs w:val="20"/>
                        </w:rPr>
                        <w:t>MP à Hérouville</w:t>
                      </w:r>
                      <w:r w:rsidR="0092088A">
                        <w:rPr>
                          <w:rFonts w:ascii="Arial" w:hAnsi="Arial" w:cs="Arial"/>
                          <w:color w:val="504F54"/>
                          <w:sz w:val="20"/>
                          <w:szCs w:val="20"/>
                        </w:rPr>
                        <w:t xml:space="preserve"> St Clair</w:t>
                      </w:r>
                    </w:p>
                    <w:p w:rsidR="009B3763" w:rsidRPr="00E91BC9" w:rsidRDefault="009B3763" w:rsidP="00512F92">
                      <w:pPr>
                        <w:spacing w:after="0"/>
                        <w:rPr>
                          <w:rFonts w:ascii="Arial" w:hAnsi="Arial" w:cs="Arial"/>
                          <w:color w:val="504F54"/>
                          <w:sz w:val="18"/>
                          <w:szCs w:val="20"/>
                        </w:rPr>
                      </w:pPr>
                    </w:p>
                  </w:txbxContent>
                </v:textbox>
              </v:shape>
            </w:pict>
          </mc:Fallback>
        </mc:AlternateContent>
      </w:r>
    </w:p>
    <w:sectPr w:rsidR="00C8232F" w:rsidRPr="009B376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E5B" w:rsidRDefault="009D5E5B" w:rsidP="006D719B">
      <w:pPr>
        <w:spacing w:after="0" w:line="240" w:lineRule="auto"/>
      </w:pPr>
      <w:r>
        <w:separator/>
      </w:r>
    </w:p>
  </w:endnote>
  <w:endnote w:type="continuationSeparator" w:id="0">
    <w:p w:rsidR="009D5E5B" w:rsidRDefault="009D5E5B" w:rsidP="006D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E5B" w:rsidRDefault="009D5E5B" w:rsidP="006D719B">
      <w:pPr>
        <w:spacing w:after="0" w:line="240" w:lineRule="auto"/>
      </w:pPr>
      <w:r>
        <w:separator/>
      </w:r>
    </w:p>
  </w:footnote>
  <w:footnote w:type="continuationSeparator" w:id="0">
    <w:p w:rsidR="009D5E5B" w:rsidRDefault="009D5E5B" w:rsidP="006D7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A1" w:rsidRDefault="006E5F44" w:rsidP="0029438B">
    <w:pPr>
      <w:pStyle w:val="En-tte"/>
      <w:tabs>
        <w:tab w:val="clear" w:pos="4536"/>
        <w:tab w:val="clear" w:pos="9072"/>
        <w:tab w:val="left" w:pos="6555"/>
      </w:tabs>
    </w:pPr>
    <w:r>
      <w:rPr>
        <w:noProof/>
        <w:lang w:eastAsia="fr-FR"/>
      </w:rPr>
      <w:drawing>
        <wp:anchor distT="0" distB="0" distL="114300" distR="114300" simplePos="0" relativeHeight="251658240" behindDoc="1" locked="0" layoutInCell="1" allowOverlap="1" wp14:anchorId="163848CF" wp14:editId="084DE9BF">
          <wp:simplePos x="0" y="0"/>
          <wp:positionH relativeFrom="column">
            <wp:posOffset>-899795</wp:posOffset>
          </wp:positionH>
          <wp:positionV relativeFrom="paragraph">
            <wp:posOffset>-449580</wp:posOffset>
          </wp:positionV>
          <wp:extent cx="7571426" cy="10709904"/>
          <wp:effectExtent l="38100" t="38100" r="86995" b="920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re-fo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426" cy="10709904"/>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B56243">
      <w:rPr>
        <w:noProof/>
        <w:lang w:eastAsia="fr-FR"/>
      </w:rPr>
      <w:t xml:space="preserve"> </w:t>
    </w:r>
    <w:r w:rsidR="0029438B">
      <w:rPr>
        <w:noProof/>
        <w:lang w:eastAsia="fr-F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E5A"/>
    <w:multiLevelType w:val="hybridMultilevel"/>
    <w:tmpl w:val="BE206674"/>
    <w:lvl w:ilvl="0" w:tplc="3CC6F54C">
      <w:start w:val="1"/>
      <w:numFmt w:val="bullet"/>
      <w:lvlText w:val="#"/>
      <w:lvlJc w:val="center"/>
      <w:pPr>
        <w:ind w:left="360" w:hanging="360"/>
      </w:pPr>
      <w:rPr>
        <w:rFonts w:ascii="Calibri" w:hAnsi="Calibri" w:hint="default"/>
        <w:color w:val="D47926"/>
        <w:position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836374"/>
    <w:multiLevelType w:val="hybridMultilevel"/>
    <w:tmpl w:val="68840D56"/>
    <w:lvl w:ilvl="0" w:tplc="0C82508E">
      <w:start w:val="1"/>
      <w:numFmt w:val="bullet"/>
      <w:lvlText w:val="#"/>
      <w:lvlJc w:val="center"/>
      <w:pPr>
        <w:ind w:left="862" w:hanging="360"/>
      </w:pPr>
      <w:rPr>
        <w:rFonts w:ascii="Calibri" w:hAnsi="Calibri" w:hint="default"/>
        <w:color w:val="A6A6A6" w:themeColor="background1" w:themeShade="A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12772340"/>
    <w:multiLevelType w:val="hybridMultilevel"/>
    <w:tmpl w:val="23109AF0"/>
    <w:lvl w:ilvl="0" w:tplc="2C4A7CF4">
      <w:start w:val="1"/>
      <w:numFmt w:val="bullet"/>
      <w:lvlText w:val="#"/>
      <w:lvlJc w:val="center"/>
      <w:pPr>
        <w:ind w:left="1428" w:hanging="360"/>
      </w:pPr>
      <w:rPr>
        <w:rFonts w:ascii="Calibri" w:hAnsi="Calibri" w:hint="default"/>
        <w:color w:val="A6A6A6" w:themeColor="background1" w:themeShade="A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F1C1D08"/>
    <w:multiLevelType w:val="hybridMultilevel"/>
    <w:tmpl w:val="F7ECCE20"/>
    <w:lvl w:ilvl="0" w:tplc="0C82508E">
      <w:start w:val="1"/>
      <w:numFmt w:val="bullet"/>
      <w:lvlText w:val="#"/>
      <w:lvlJc w:val="center"/>
      <w:pPr>
        <w:ind w:left="862" w:hanging="360"/>
      </w:pPr>
      <w:rPr>
        <w:rFonts w:ascii="Calibri" w:hAnsi="Calibri" w:hint="default"/>
        <w:color w:val="A6A6A6" w:themeColor="background1" w:themeShade="A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20464650"/>
    <w:multiLevelType w:val="hybridMultilevel"/>
    <w:tmpl w:val="68A6242A"/>
    <w:lvl w:ilvl="0" w:tplc="72D49698">
      <w:start w:val="1"/>
      <w:numFmt w:val="bullet"/>
      <w:lvlText w:val="#"/>
      <w:lvlJc w:val="left"/>
      <w:pPr>
        <w:ind w:left="1080" w:hanging="360"/>
      </w:pPr>
      <w:rPr>
        <w:rFonts w:ascii="Calibri" w:hAnsi="Calibri"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CB32D9"/>
    <w:multiLevelType w:val="hybridMultilevel"/>
    <w:tmpl w:val="CC626306"/>
    <w:lvl w:ilvl="0" w:tplc="3CC6F54C">
      <w:start w:val="1"/>
      <w:numFmt w:val="bullet"/>
      <w:lvlText w:val="#"/>
      <w:lvlJc w:val="center"/>
      <w:pPr>
        <w:ind w:left="360" w:hanging="360"/>
      </w:pPr>
      <w:rPr>
        <w:rFonts w:ascii="Calibri" w:hAnsi="Calibri" w:hint="default"/>
        <w:color w:val="D47926"/>
        <w:position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2792CA5"/>
    <w:multiLevelType w:val="hybridMultilevel"/>
    <w:tmpl w:val="101C7004"/>
    <w:lvl w:ilvl="0" w:tplc="6CCC383C">
      <w:start w:val="1"/>
      <w:numFmt w:val="bullet"/>
      <w:lvlText w:val=""/>
      <w:lvlJc w:val="left"/>
      <w:pPr>
        <w:ind w:left="360" w:hanging="360"/>
      </w:pPr>
      <w:rPr>
        <w:rFonts w:ascii="Wingdings" w:hAnsi="Wingdings" w:hint="default"/>
        <w:color w:val="AEAAAA" w:themeColor="background2" w:themeShade="BF"/>
        <w:position w:val="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DAB225C"/>
    <w:multiLevelType w:val="hybridMultilevel"/>
    <w:tmpl w:val="DD42C372"/>
    <w:lvl w:ilvl="0" w:tplc="5888AE8A">
      <w:start w:val="1"/>
      <w:numFmt w:val="bullet"/>
      <w:lvlText w:val="#"/>
      <w:lvlJc w:val="center"/>
      <w:pPr>
        <w:ind w:left="720" w:hanging="360"/>
      </w:pPr>
      <w:rPr>
        <w:rFonts w:ascii="Calibri" w:hAnsi="Calibri" w:hint="default"/>
        <w:color w:val="D47926"/>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B40EC3"/>
    <w:multiLevelType w:val="hybridMultilevel"/>
    <w:tmpl w:val="01488E52"/>
    <w:lvl w:ilvl="0" w:tplc="A8B6E10A">
      <w:start w:val="1"/>
      <w:numFmt w:val="bullet"/>
      <w:lvlText w:val="#"/>
      <w:lvlJc w:val="center"/>
      <w:pPr>
        <w:ind w:left="862" w:hanging="360"/>
      </w:pPr>
      <w:rPr>
        <w:rFonts w:ascii="Calibri" w:hAnsi="Calibri" w:hint="default"/>
        <w:color w:val="00B0F0"/>
        <w:position w:val="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46B5578F"/>
    <w:multiLevelType w:val="hybridMultilevel"/>
    <w:tmpl w:val="C29C60B0"/>
    <w:lvl w:ilvl="0" w:tplc="0C82508E">
      <w:start w:val="1"/>
      <w:numFmt w:val="bullet"/>
      <w:lvlText w:val="#"/>
      <w:lvlJc w:val="center"/>
      <w:pPr>
        <w:ind w:left="862" w:hanging="360"/>
      </w:pPr>
      <w:rPr>
        <w:rFonts w:ascii="Calibri" w:hAnsi="Calibri" w:hint="default"/>
        <w:color w:val="A6A6A6" w:themeColor="background1" w:themeShade="A6"/>
        <w:position w:val="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4EF021B2"/>
    <w:multiLevelType w:val="hybridMultilevel"/>
    <w:tmpl w:val="DC8EF5E6"/>
    <w:lvl w:ilvl="0" w:tplc="A7783182">
      <w:start w:val="1"/>
      <w:numFmt w:val="bullet"/>
      <w:lvlText w:val="#"/>
      <w:lvlJc w:val="center"/>
      <w:pPr>
        <w:ind w:left="720" w:hanging="360"/>
      </w:pPr>
      <w:rPr>
        <w:rFonts w:ascii="Calibri" w:hAnsi="Calibri" w:hint="default"/>
        <w:color w:val="92D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DC0B0E"/>
    <w:multiLevelType w:val="hybridMultilevel"/>
    <w:tmpl w:val="B2E696BE"/>
    <w:lvl w:ilvl="0" w:tplc="A8B6E10A">
      <w:start w:val="1"/>
      <w:numFmt w:val="bullet"/>
      <w:lvlText w:val="#"/>
      <w:lvlJc w:val="center"/>
      <w:pPr>
        <w:ind w:left="720" w:hanging="360"/>
      </w:pPr>
      <w:rPr>
        <w:rFonts w:ascii="Calibri" w:hAnsi="Calibri" w:hint="default"/>
        <w:color w:val="00B0F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0453D7"/>
    <w:multiLevelType w:val="hybridMultilevel"/>
    <w:tmpl w:val="36E0895A"/>
    <w:lvl w:ilvl="0" w:tplc="0C82508E">
      <w:start w:val="1"/>
      <w:numFmt w:val="bullet"/>
      <w:lvlText w:val="#"/>
      <w:lvlJc w:val="center"/>
      <w:pPr>
        <w:ind w:left="1080" w:hanging="360"/>
      </w:pPr>
      <w:rPr>
        <w:rFonts w:ascii="Calibri" w:hAnsi="Calibri"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C952FF"/>
    <w:multiLevelType w:val="hybridMultilevel"/>
    <w:tmpl w:val="A2FAD498"/>
    <w:lvl w:ilvl="0" w:tplc="3CC6F54C">
      <w:start w:val="1"/>
      <w:numFmt w:val="bullet"/>
      <w:lvlText w:val="#"/>
      <w:lvlJc w:val="center"/>
      <w:pPr>
        <w:ind w:left="862" w:hanging="360"/>
      </w:pPr>
      <w:rPr>
        <w:rFonts w:ascii="Calibri" w:hAnsi="Calibri" w:hint="default"/>
        <w:color w:val="D4792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66FD5731"/>
    <w:multiLevelType w:val="hybridMultilevel"/>
    <w:tmpl w:val="6F5C8410"/>
    <w:lvl w:ilvl="0" w:tplc="3CC6F54C">
      <w:start w:val="1"/>
      <w:numFmt w:val="bullet"/>
      <w:lvlText w:val="#"/>
      <w:lvlJc w:val="center"/>
      <w:pPr>
        <w:ind w:left="360" w:hanging="360"/>
      </w:pPr>
      <w:rPr>
        <w:rFonts w:ascii="Calibri" w:hAnsi="Calibri" w:hint="default"/>
        <w:color w:val="D47926"/>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7864120"/>
    <w:multiLevelType w:val="hybridMultilevel"/>
    <w:tmpl w:val="557E3604"/>
    <w:lvl w:ilvl="0" w:tplc="72D49698">
      <w:start w:val="1"/>
      <w:numFmt w:val="bullet"/>
      <w:lvlText w:val="#"/>
      <w:lvlJc w:val="left"/>
      <w:pPr>
        <w:ind w:left="1080" w:hanging="360"/>
      </w:pPr>
      <w:rPr>
        <w:rFonts w:ascii="Calibri" w:hAnsi="Calibri"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BF0E5C"/>
    <w:multiLevelType w:val="hybridMultilevel"/>
    <w:tmpl w:val="3B8EFF60"/>
    <w:lvl w:ilvl="0" w:tplc="726C3C90">
      <w:start w:val="1"/>
      <w:numFmt w:val="bullet"/>
      <w:lvlText w:val="#"/>
      <w:lvlJc w:val="center"/>
      <w:pPr>
        <w:ind w:left="720" w:hanging="360"/>
      </w:pPr>
      <w:rPr>
        <w:rFonts w:ascii="Calibri" w:hAnsi="Calibri" w:hint="default"/>
        <w:color w:val="B7C9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3C2213"/>
    <w:multiLevelType w:val="hybridMultilevel"/>
    <w:tmpl w:val="D20A56E2"/>
    <w:lvl w:ilvl="0" w:tplc="726C3C90">
      <w:start w:val="1"/>
      <w:numFmt w:val="bullet"/>
      <w:lvlText w:val="#"/>
      <w:lvlJc w:val="center"/>
      <w:pPr>
        <w:ind w:left="862" w:hanging="360"/>
      </w:pPr>
      <w:rPr>
        <w:rFonts w:ascii="Calibri" w:hAnsi="Calibri" w:hint="default"/>
        <w:color w:val="B7C922"/>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7743149A"/>
    <w:multiLevelType w:val="hybridMultilevel"/>
    <w:tmpl w:val="0CB03BFC"/>
    <w:lvl w:ilvl="0" w:tplc="726C3C90">
      <w:start w:val="1"/>
      <w:numFmt w:val="bullet"/>
      <w:lvlText w:val="#"/>
      <w:lvlJc w:val="center"/>
      <w:pPr>
        <w:ind w:left="360" w:hanging="360"/>
      </w:pPr>
      <w:rPr>
        <w:rFonts w:ascii="Calibri" w:hAnsi="Calibri" w:hint="default"/>
        <w:color w:val="B7C922"/>
        <w:position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9226ADD"/>
    <w:multiLevelType w:val="hybridMultilevel"/>
    <w:tmpl w:val="B9A81680"/>
    <w:lvl w:ilvl="0" w:tplc="9A2025A0">
      <w:start w:val="1"/>
      <w:numFmt w:val="bullet"/>
      <w:lvlText w:val="#"/>
      <w:lvlJc w:val="left"/>
      <w:pPr>
        <w:ind w:left="1080" w:hanging="360"/>
      </w:pPr>
      <w:rPr>
        <w:rFonts w:ascii="Calibri" w:hAnsi="Calibri"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5"/>
  </w:num>
  <w:num w:numId="5">
    <w:abstractNumId w:val="10"/>
  </w:num>
  <w:num w:numId="6">
    <w:abstractNumId w:val="16"/>
  </w:num>
  <w:num w:numId="7">
    <w:abstractNumId w:val="0"/>
  </w:num>
  <w:num w:numId="8">
    <w:abstractNumId w:val="18"/>
  </w:num>
  <w:num w:numId="9">
    <w:abstractNumId w:val="15"/>
  </w:num>
  <w:num w:numId="10">
    <w:abstractNumId w:val="19"/>
  </w:num>
  <w:num w:numId="11">
    <w:abstractNumId w:val="4"/>
  </w:num>
  <w:num w:numId="12">
    <w:abstractNumId w:val="12"/>
  </w:num>
  <w:num w:numId="13">
    <w:abstractNumId w:val="2"/>
  </w:num>
  <w:num w:numId="14">
    <w:abstractNumId w:val="11"/>
  </w:num>
  <w:num w:numId="15">
    <w:abstractNumId w:val="1"/>
  </w:num>
  <w:num w:numId="16">
    <w:abstractNumId w:val="8"/>
  </w:num>
  <w:num w:numId="17">
    <w:abstractNumId w:val="13"/>
  </w:num>
  <w:num w:numId="18">
    <w:abstractNumId w:val="17"/>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9B"/>
    <w:rsid w:val="000975DA"/>
    <w:rsid w:val="000C2A2E"/>
    <w:rsid w:val="000D4762"/>
    <w:rsid w:val="00132353"/>
    <w:rsid w:val="001671AF"/>
    <w:rsid w:val="00177382"/>
    <w:rsid w:val="0019381A"/>
    <w:rsid w:val="001E7096"/>
    <w:rsid w:val="00213050"/>
    <w:rsid w:val="0021612F"/>
    <w:rsid w:val="002302AB"/>
    <w:rsid w:val="0024458A"/>
    <w:rsid w:val="0029438B"/>
    <w:rsid w:val="00313053"/>
    <w:rsid w:val="003421FC"/>
    <w:rsid w:val="003B4E38"/>
    <w:rsid w:val="003F0135"/>
    <w:rsid w:val="0040251D"/>
    <w:rsid w:val="00437A3C"/>
    <w:rsid w:val="00482837"/>
    <w:rsid w:val="004C3BA0"/>
    <w:rsid w:val="004C6909"/>
    <w:rsid w:val="00512F92"/>
    <w:rsid w:val="00564707"/>
    <w:rsid w:val="00590FEB"/>
    <w:rsid w:val="00595667"/>
    <w:rsid w:val="005976A1"/>
    <w:rsid w:val="005C49F7"/>
    <w:rsid w:val="00695B45"/>
    <w:rsid w:val="006D719B"/>
    <w:rsid w:val="006E5F44"/>
    <w:rsid w:val="006F3EA4"/>
    <w:rsid w:val="007075C2"/>
    <w:rsid w:val="007151F3"/>
    <w:rsid w:val="00744C30"/>
    <w:rsid w:val="00744EA2"/>
    <w:rsid w:val="00764A5E"/>
    <w:rsid w:val="00787D86"/>
    <w:rsid w:val="007A2716"/>
    <w:rsid w:val="007C5773"/>
    <w:rsid w:val="007C655D"/>
    <w:rsid w:val="007E559C"/>
    <w:rsid w:val="007E6D47"/>
    <w:rsid w:val="007F1E78"/>
    <w:rsid w:val="007F1E97"/>
    <w:rsid w:val="008116D3"/>
    <w:rsid w:val="00811D4A"/>
    <w:rsid w:val="008373D4"/>
    <w:rsid w:val="008C0F36"/>
    <w:rsid w:val="008C3119"/>
    <w:rsid w:val="0092088A"/>
    <w:rsid w:val="00977323"/>
    <w:rsid w:val="00995D78"/>
    <w:rsid w:val="009B3763"/>
    <w:rsid w:val="009C5763"/>
    <w:rsid w:val="009D5E5B"/>
    <w:rsid w:val="00A1601C"/>
    <w:rsid w:val="00A54C68"/>
    <w:rsid w:val="00AA6F03"/>
    <w:rsid w:val="00B10D6A"/>
    <w:rsid w:val="00B35012"/>
    <w:rsid w:val="00B45960"/>
    <w:rsid w:val="00B56243"/>
    <w:rsid w:val="00B822A4"/>
    <w:rsid w:val="00BC042D"/>
    <w:rsid w:val="00BE0DB9"/>
    <w:rsid w:val="00BF328D"/>
    <w:rsid w:val="00BF7775"/>
    <w:rsid w:val="00C50C86"/>
    <w:rsid w:val="00C52E10"/>
    <w:rsid w:val="00C5742D"/>
    <w:rsid w:val="00C73341"/>
    <w:rsid w:val="00C74C77"/>
    <w:rsid w:val="00C8232F"/>
    <w:rsid w:val="00CA4F32"/>
    <w:rsid w:val="00CB7B7A"/>
    <w:rsid w:val="00CD399F"/>
    <w:rsid w:val="00CE6BA9"/>
    <w:rsid w:val="00D506BE"/>
    <w:rsid w:val="00D71C64"/>
    <w:rsid w:val="00D80D96"/>
    <w:rsid w:val="00D82B87"/>
    <w:rsid w:val="00DA008E"/>
    <w:rsid w:val="00DC5D45"/>
    <w:rsid w:val="00DE7140"/>
    <w:rsid w:val="00DE78C0"/>
    <w:rsid w:val="00E001F8"/>
    <w:rsid w:val="00E221EF"/>
    <w:rsid w:val="00E500C1"/>
    <w:rsid w:val="00E60A20"/>
    <w:rsid w:val="00E80B9F"/>
    <w:rsid w:val="00E91BC9"/>
    <w:rsid w:val="00EA5232"/>
    <w:rsid w:val="00EB20B7"/>
    <w:rsid w:val="00F66BCE"/>
    <w:rsid w:val="00F837D9"/>
    <w:rsid w:val="00FA5E2A"/>
    <w:rsid w:val="00FB4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A585"/>
  <w15:chartTrackingRefBased/>
  <w15:docId w15:val="{084C90E1-5048-4F28-82DB-9D41A63F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6BE"/>
  </w:style>
  <w:style w:type="paragraph" w:styleId="Titre1">
    <w:name w:val="heading 1"/>
    <w:basedOn w:val="Normal"/>
    <w:next w:val="Normal"/>
    <w:link w:val="Titre1Car"/>
    <w:uiPriority w:val="9"/>
    <w:qFormat/>
    <w:rsid w:val="000D4762"/>
    <w:pPr>
      <w:spacing w:after="0" w:line="240" w:lineRule="auto"/>
      <w:ind w:left="199" w:right="-30"/>
      <w:outlineLvl w:val="0"/>
    </w:pPr>
    <w:rPr>
      <w:rFonts w:ascii="Arial" w:hAnsi="Arial" w:cs="Arial"/>
      <w:color w:val="FFFFFF" w:themeColor="background1"/>
      <w:sz w:val="32"/>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6D719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En-tte">
    <w:name w:val="header"/>
    <w:basedOn w:val="Normal"/>
    <w:link w:val="En-tteCar"/>
    <w:uiPriority w:val="99"/>
    <w:unhideWhenUsed/>
    <w:rsid w:val="006D719B"/>
    <w:pPr>
      <w:tabs>
        <w:tab w:val="center" w:pos="4536"/>
        <w:tab w:val="right" w:pos="9072"/>
      </w:tabs>
      <w:spacing w:after="0" w:line="240" w:lineRule="auto"/>
    </w:pPr>
  </w:style>
  <w:style w:type="character" w:customStyle="1" w:styleId="En-tteCar">
    <w:name w:val="En-tête Car"/>
    <w:basedOn w:val="Policepardfaut"/>
    <w:link w:val="En-tte"/>
    <w:uiPriority w:val="99"/>
    <w:rsid w:val="006D719B"/>
  </w:style>
  <w:style w:type="paragraph" w:styleId="Pieddepage">
    <w:name w:val="footer"/>
    <w:basedOn w:val="Normal"/>
    <w:link w:val="PieddepageCar"/>
    <w:uiPriority w:val="99"/>
    <w:unhideWhenUsed/>
    <w:rsid w:val="006D71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719B"/>
  </w:style>
  <w:style w:type="table" w:styleId="Grilledutableau">
    <w:name w:val="Table Grid"/>
    <w:basedOn w:val="TableauNormal"/>
    <w:uiPriority w:val="39"/>
    <w:rsid w:val="006D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64707"/>
    <w:pPr>
      <w:ind w:left="720"/>
      <w:contextualSpacing/>
    </w:pPr>
  </w:style>
  <w:style w:type="character" w:styleId="Lienhypertexte">
    <w:name w:val="Hyperlink"/>
    <w:basedOn w:val="Policepardfaut"/>
    <w:uiPriority w:val="99"/>
    <w:unhideWhenUsed/>
    <w:rsid w:val="003B4E38"/>
    <w:rPr>
      <w:color w:val="0563C1" w:themeColor="hyperlink"/>
      <w:u w:val="single"/>
    </w:rPr>
  </w:style>
  <w:style w:type="character" w:customStyle="1" w:styleId="Titre1Car">
    <w:name w:val="Titre 1 Car"/>
    <w:basedOn w:val="Policepardfaut"/>
    <w:link w:val="Titre1"/>
    <w:uiPriority w:val="9"/>
    <w:rsid w:val="000D4762"/>
    <w:rPr>
      <w:rFonts w:ascii="Arial" w:hAnsi="Arial" w:cs="Arial"/>
      <w:color w:val="FFFFFF" w:themeColor="background1"/>
      <w:sz w:val="32"/>
      <w:szCs w:val="36"/>
    </w:rPr>
  </w:style>
  <w:style w:type="paragraph" w:styleId="Textedebulles">
    <w:name w:val="Balloon Text"/>
    <w:basedOn w:val="Normal"/>
    <w:link w:val="TextedebullesCar"/>
    <w:uiPriority w:val="99"/>
    <w:semiHidden/>
    <w:unhideWhenUsed/>
    <w:rsid w:val="00FA5E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5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u-caen.mstaff.co/off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u-caen.mstaff.co/off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0</Words>
  <Characters>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CHU de Caen</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VERMEULEN EMILIE</dc:creator>
  <cp:keywords/>
  <dc:description/>
  <cp:lastModifiedBy>NONNENMACHER MELANIE</cp:lastModifiedBy>
  <cp:revision>44</cp:revision>
  <cp:lastPrinted>2022-06-30T09:19:00Z</cp:lastPrinted>
  <dcterms:created xsi:type="dcterms:W3CDTF">2020-04-15T11:55:00Z</dcterms:created>
  <dcterms:modified xsi:type="dcterms:W3CDTF">2023-06-28T13:18:00Z</dcterms:modified>
</cp:coreProperties>
</file>